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5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54"/>
                    </w:rPr>
                  </w:pPr>
                </w:p>
                <w:p>
                  <w:pPr>
                    <w:spacing w:line="235" w:lineRule="auto" w:before="469"/>
                    <w:ind w:left="814" w:right="812"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ESCRITURAS</w:t>
                  </w:r>
                  <w:r>
                    <w:rPr>
                      <w:spacing w:val="-11"/>
                      <w:sz w:val="44"/>
                    </w:rPr>
                    <w:t> </w:t>
                  </w:r>
                  <w:r>
                    <w:rPr>
                      <w:sz w:val="44"/>
                    </w:rPr>
                    <w:t>E</w:t>
                  </w:r>
                  <w:r>
                    <w:rPr>
                      <w:spacing w:val="-10"/>
                      <w:sz w:val="44"/>
                    </w:rPr>
                    <w:t> </w:t>
                  </w:r>
                  <w:r>
                    <w:rPr>
                      <w:sz w:val="44"/>
                    </w:rPr>
                    <w:t>PROCURAÇÕES</w:t>
                  </w:r>
                  <w:r>
                    <w:rPr>
                      <w:spacing w:val="-97"/>
                      <w:sz w:val="44"/>
                    </w:rPr>
                    <w:t> </w:t>
                  </w:r>
                  <w:r>
                    <w:rPr>
                      <w:sz w:val="44"/>
                    </w:rPr>
                    <w:t>PÚBLICAS</w:t>
                  </w:r>
                </w:p>
                <w:p>
                  <w:pPr>
                    <w:pStyle w:val="BodyText"/>
                    <w:spacing w:line="235" w:lineRule="auto" w:before="267"/>
                    <w:ind w:left="2352" w:right="2350"/>
                    <w:jc w:val="center"/>
                  </w:pPr>
                  <w:r>
                    <w:rPr>
                      <w:color w:val="898989"/>
                    </w:rPr>
                    <w:t>Universidade de São Paulo</w:t>
                  </w:r>
                  <w:r>
                    <w:rPr>
                      <w:color w:val="898989"/>
                      <w:spacing w:val="1"/>
                    </w:rPr>
                    <w:t> </w:t>
                  </w:r>
                  <w:r>
                    <w:rPr>
                      <w:color w:val="898989"/>
                    </w:rPr>
                    <w:t>Faculdade de Direito</w:t>
                  </w:r>
                  <w:r>
                    <w:rPr>
                      <w:color w:val="898989"/>
                      <w:spacing w:val="1"/>
                    </w:rPr>
                    <w:t> </w:t>
                  </w:r>
                  <w:r>
                    <w:rPr>
                      <w:color w:val="898989"/>
                    </w:rPr>
                    <w:t>Campus: Ribeirão Preto</w:t>
                  </w:r>
                  <w:r>
                    <w:rPr>
                      <w:color w:val="898989"/>
                      <w:spacing w:val="1"/>
                    </w:rPr>
                    <w:t> </w:t>
                  </w:r>
                  <w:r>
                    <w:rPr>
                      <w:color w:val="898989"/>
                    </w:rPr>
                    <w:t>Professora: Priscila Patah</w:t>
                  </w:r>
                  <w:r>
                    <w:rPr>
                      <w:color w:val="898989"/>
                      <w:spacing w:val="1"/>
                    </w:rPr>
                    <w:t> </w:t>
                  </w:r>
                  <w:hyperlink r:id="rId7">
                    <w:r>
                      <w:rPr>
                        <w:color w:val="898989"/>
                        <w:spacing w:val="-1"/>
                      </w:rPr>
                      <w:t>priscilapatah@hotmail.com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281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376"/>
                    <w:ind w:left="813" w:right="814" w:firstLine="0"/>
                    <w:jc w:val="center"/>
                    <w:rPr>
                      <w:b/>
                      <w:i/>
                      <w:sz w:val="44"/>
                    </w:rPr>
                  </w:pPr>
                  <w:r>
                    <w:rPr>
                      <w:b/>
                      <w:i/>
                      <w:sz w:val="44"/>
                    </w:rPr>
                    <w:t>Sites</w:t>
                  </w:r>
                  <w:r>
                    <w:rPr>
                      <w:b/>
                      <w:i/>
                      <w:spacing w:val="-6"/>
                      <w:sz w:val="44"/>
                    </w:rPr>
                    <w:t> </w:t>
                  </w:r>
                  <w:r>
                    <w:rPr>
                      <w:b/>
                      <w:i/>
                      <w:sz w:val="44"/>
                    </w:rPr>
                    <w:t>de</w:t>
                  </w:r>
                  <w:r>
                    <w:rPr>
                      <w:b/>
                      <w:i/>
                      <w:spacing w:val="-5"/>
                      <w:sz w:val="44"/>
                    </w:rPr>
                    <w:t> </w:t>
                  </w:r>
                  <w:r>
                    <w:rPr>
                      <w:b/>
                      <w:i/>
                      <w:sz w:val="44"/>
                    </w:rPr>
                    <w:t>internet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90" w:lineRule="exact" w:before="4"/>
                    <w:ind w:left="682" w:right="0" w:hanging="271"/>
                    <w:jc w:val="left"/>
                    <w:rPr>
                      <w:sz w:val="24"/>
                    </w:rPr>
                  </w:pPr>
                  <w:hyperlink r:id="rId8">
                    <w:r>
                      <w:rPr>
                        <w:color w:val="0000FF"/>
                        <w:sz w:val="24"/>
                        <w:u w:val="single" w:color="0000FF"/>
                      </w:rPr>
                      <w:t>http://www2.planalto.gov.br/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87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hyperlink r:id="rId9">
                    <w:r>
                      <w:rPr>
                        <w:color w:val="0000FF"/>
                        <w:sz w:val="24"/>
                        <w:u w:val="single" w:color="0000FF"/>
                      </w:rPr>
                      <w:t>http://www.stj.jus.br/SCON/jt/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90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hyperlink r:id="rId10">
                    <w:r>
                      <w:rPr>
                        <w:color w:val="0000FF"/>
                        <w:sz w:val="24"/>
                        <w:u w:val="single" w:color="0000FF"/>
                      </w:rPr>
                      <w:t>http://www.kollemata.com.br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90" w:lineRule="exact" w:before="7"/>
                    <w:ind w:left="682" w:right="0" w:hanging="271"/>
                    <w:jc w:val="left"/>
                    <w:rPr>
                      <w:sz w:val="24"/>
                    </w:rPr>
                  </w:pPr>
                  <w:r>
                    <w:rPr>
                      <w:color w:val="0000FF"/>
                      <w:sz w:val="24"/>
                      <w:u w:val="single" w:color="0000FF"/>
                    </w:rPr>
                    <w:t>https://</w:t>
                  </w:r>
                  <w:hyperlink r:id="rId11">
                    <w:r>
                      <w:rPr>
                        <w:color w:val="0000FF"/>
                        <w:sz w:val="24"/>
                        <w:u w:val="single" w:color="0000FF"/>
                      </w:rPr>
                      <w:t>www.extrajudicial.tjsp.jus.br/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87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r>
                    <w:rPr>
                      <w:color w:val="0000FF"/>
                      <w:sz w:val="24"/>
                      <w:u w:val="single" w:color="0000FF"/>
                    </w:rPr>
                    <w:t>https://</w:t>
                  </w:r>
                  <w:hyperlink r:id="rId12">
                    <w:r>
                      <w:rPr>
                        <w:color w:val="0000FF"/>
                        <w:sz w:val="24"/>
                        <w:u w:val="single" w:color="0000FF"/>
                      </w:rPr>
                      <w:t>www.registrocivil.org.br/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87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hyperlink r:id="rId13">
                    <w:r>
                      <w:rPr>
                        <w:sz w:val="24"/>
                      </w:rPr>
                      <w:t>www.arpensp.org.br/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90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hyperlink r:id="rId14">
                    <w:r>
                      <w:rPr>
                        <w:sz w:val="24"/>
                      </w:rPr>
                      <w:t>www.registradores.org.br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86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hyperlink r:id="rId15">
                    <w:r>
                      <w:rPr>
                        <w:sz w:val="24"/>
                      </w:rPr>
                      <w:t>www.arisp.com.br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83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hyperlink r:id="rId16">
                    <w:r>
                      <w:rPr>
                        <w:color w:val="0000FF"/>
                        <w:sz w:val="24"/>
                        <w:u w:val="single" w:color="0000FF"/>
                      </w:rPr>
                      <w:t>http://www.irib.org.br/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87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https://</w:t>
                  </w:r>
                  <w:hyperlink r:id="rId17">
                    <w:r>
                      <w:rPr>
                        <w:sz w:val="24"/>
                      </w:rPr>
                      <w:t>www.indisponibilidade.org.br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87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r>
                    <w:rPr>
                      <w:color w:val="0000FF"/>
                      <w:spacing w:val="-2"/>
                      <w:sz w:val="24"/>
                      <w:u w:val="single" w:color="0000FF"/>
                    </w:rPr>
                    <w:t>h</w:t>
                  </w:r>
                  <w:r>
                    <w:rPr>
                      <w:color w:val="0000FF"/>
                      <w:spacing w:val="-4"/>
                      <w:sz w:val="24"/>
                      <w:u w:val="single" w:color="0000FF"/>
                    </w:rPr>
                    <w:t>t</w:t>
                  </w:r>
                  <w:r>
                    <w:rPr>
                      <w:color w:val="0000FF"/>
                      <w:spacing w:val="-1"/>
                      <w:sz w:val="24"/>
                      <w:u w:val="single" w:color="0000FF"/>
                    </w:rPr>
                    <w:t>t</w:t>
                  </w:r>
                  <w:r>
                    <w:rPr>
                      <w:color w:val="0000FF"/>
                      <w:sz w:val="24"/>
                      <w:u w:val="single" w:color="0000FF"/>
                    </w:rPr>
                    <w:t>p</w:t>
                  </w:r>
                  <w:r>
                    <w:rPr>
                      <w:color w:val="0000FF"/>
                      <w:spacing w:val="-1"/>
                      <w:sz w:val="24"/>
                      <w:u w:val="single" w:color="0000FF"/>
                    </w:rPr>
                    <w:t>://</w:t>
                  </w:r>
                  <w:r>
                    <w:rPr>
                      <w:color w:val="0000FF"/>
                      <w:sz w:val="24"/>
                      <w:u w:val="single" w:color="0000FF"/>
                    </w:rPr>
                    <w:t>ww</w:t>
                  </w:r>
                  <w:r>
                    <w:rPr>
                      <w:color w:val="0000FF"/>
                      <w:spacing w:val="-16"/>
                      <w:sz w:val="24"/>
                      <w:u w:val="single" w:color="0000FF"/>
                    </w:rPr>
                    <w:t>w</w:t>
                  </w:r>
                  <w:r>
                    <w:rPr>
                      <w:color w:val="0000FF"/>
                      <w:spacing w:val="-1"/>
                      <w:sz w:val="24"/>
                      <w:u w:val="single" w:color="0000FF"/>
                    </w:rPr>
                    <w:t>.i</w:t>
                  </w:r>
                  <w:r>
                    <w:rPr>
                      <w:color w:val="0000FF"/>
                      <w:sz w:val="24"/>
                      <w:u w:val="single" w:color="0000FF"/>
                    </w:rPr>
                    <w:t>r</w:t>
                  </w:r>
                  <w:r>
                    <w:rPr>
                      <w:color w:val="0000FF"/>
                      <w:spacing w:val="-3"/>
                      <w:sz w:val="24"/>
                      <w:u w:val="single" w:color="0000FF"/>
                    </w:rPr>
                    <w:t>t</w:t>
                  </w:r>
                  <w:r>
                    <w:rPr>
                      <w:color w:val="0000FF"/>
                      <w:sz w:val="24"/>
                      <w:u w:val="single" w:color="0000FF"/>
                    </w:rPr>
                    <w:t>dpj</w:t>
                  </w:r>
                  <w:r>
                    <w:rPr>
                      <w:color w:val="0000FF"/>
                      <w:w w:val="33"/>
                      <w:sz w:val="24"/>
                      <w:u w:val="single" w:color="0000FF"/>
                    </w:rPr>
                    <w:t>-­‐</w:t>
                  </w:r>
                  <w:r>
                    <w:rPr>
                      <w:color w:val="0000FF"/>
                      <w:spacing w:val="-1"/>
                      <w:sz w:val="24"/>
                      <w:u w:val="single" w:color="0000FF"/>
                    </w:rPr>
                    <w:t>s</w:t>
                  </w:r>
                  <w:r>
                    <w:rPr>
                      <w:color w:val="0000FF"/>
                      <w:sz w:val="24"/>
                      <w:u w:val="single" w:color="0000FF"/>
                    </w:rPr>
                    <w:t>p</w:t>
                  </w:r>
                  <w:r>
                    <w:rPr>
                      <w:color w:val="0000FF"/>
                      <w:spacing w:val="-1"/>
                      <w:sz w:val="24"/>
                      <w:u w:val="single" w:color="0000FF"/>
                    </w:rPr>
                    <w:t>.</w:t>
                  </w:r>
                  <w:r>
                    <w:rPr>
                      <w:color w:val="0000FF"/>
                      <w:spacing w:val="-3"/>
                      <w:sz w:val="24"/>
                      <w:u w:val="single" w:color="0000FF"/>
                    </w:rPr>
                    <w:t>c</w:t>
                  </w:r>
                  <w:r>
                    <w:rPr>
                      <w:color w:val="0000FF"/>
                      <w:spacing w:val="-1"/>
                      <w:sz w:val="24"/>
                      <w:u w:val="single" w:color="0000FF"/>
                    </w:rPr>
                    <w:t>om.</w:t>
                  </w:r>
                  <w:r>
                    <w:rPr>
                      <w:color w:val="0000FF"/>
                      <w:sz w:val="24"/>
                      <w:u w:val="single" w:color="0000FF"/>
                    </w:rPr>
                    <w:t>br</w:t>
                  </w:r>
                  <w:r>
                    <w:rPr>
                      <w:color w:val="0000FF"/>
                      <w:spacing w:val="-1"/>
                      <w:sz w:val="24"/>
                      <w:u w:val="single" w:color="0000FF"/>
                    </w:rPr>
                    <w:t>/</w:t>
                  </w:r>
                  <w:r>
                    <w:rPr>
                      <w:color w:val="0000FF"/>
                      <w:sz w:val="24"/>
                      <w:u w:val="single" w:color="0000FF"/>
                    </w:rPr>
                    <w:t>h</w:t>
                  </w:r>
                  <w:r>
                    <w:rPr>
                      <w:color w:val="0000FF"/>
                      <w:spacing w:val="-1"/>
                      <w:sz w:val="24"/>
                      <w:u w:val="single" w:color="0000FF"/>
                    </w:rPr>
                    <w:t>om</w:t>
                  </w:r>
                  <w:r>
                    <w:rPr>
                      <w:color w:val="0000FF"/>
                      <w:sz w:val="24"/>
                      <w:u w:val="single" w:color="0000FF"/>
                    </w:rPr>
                    <w:t>e</w:t>
                  </w:r>
                  <w:r>
                    <w:rPr>
                      <w:color w:val="0000FF"/>
                      <w:spacing w:val="-1"/>
                      <w:sz w:val="24"/>
                      <w:u w:val="single" w:color="0000FF"/>
                    </w:rPr>
                    <w:t>.</w:t>
                  </w:r>
                  <w:r>
                    <w:rPr>
                      <w:color w:val="0000FF"/>
                      <w:sz w:val="24"/>
                      <w:u w:val="single" w:color="0000FF"/>
                    </w:rPr>
                    <w:t>php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87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https://</w:t>
                  </w:r>
                  <w:hyperlink r:id="rId18">
                    <w:r>
                      <w:rPr>
                        <w:sz w:val="24"/>
                      </w:rPr>
                      <w:t>www.protestosp.com.br/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line="290" w:lineRule="exact" w:before="0"/>
                    <w:ind w:left="682" w:right="0" w:hanging="271"/>
                    <w:jc w:val="left"/>
                    <w:rPr>
                      <w:sz w:val="24"/>
                    </w:rPr>
                  </w:pPr>
                  <w:r>
                    <w:rPr>
                      <w:color w:val="0000FF"/>
                      <w:sz w:val="24"/>
                      <w:u w:val="single" w:color="0000FF"/>
                    </w:rPr>
                    <w:t>https://censec.org.br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82" w:val="left" w:leader="none"/>
                    </w:tabs>
                    <w:spacing w:before="1"/>
                    <w:ind w:left="682" w:right="0" w:hanging="271"/>
                    <w:jc w:val="left"/>
                    <w:rPr>
                      <w:sz w:val="24"/>
                    </w:rPr>
                  </w:pPr>
                  <w:hyperlink r:id="rId19">
                    <w:r>
                      <w:rPr>
                        <w:sz w:val="24"/>
                      </w:rPr>
                      <w:t>www.cnbsp.org.br/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466" w:footer="603" w:top="1660" w:bottom="800" w:left="1680" w:right="168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101"/>
                    <w:ind w:left="662" w:right="814" w:firstLine="0"/>
                    <w:jc w:val="center"/>
                    <w:rPr>
                      <w:sz w:val="35"/>
                    </w:rPr>
                  </w:pPr>
                  <w:r>
                    <w:rPr>
                      <w:sz w:val="35"/>
                    </w:rPr>
                    <w:t>BIBLIOGRAFIA</w:t>
                  </w:r>
                </w:p>
                <w:p>
                  <w:pPr>
                    <w:pStyle w:val="BodyText"/>
                    <w:spacing w:line="235" w:lineRule="auto" w:before="34"/>
                    <w:ind w:left="681" w:right="410" w:hanging="270"/>
                    <w:jc w:val="both"/>
                  </w:pPr>
                  <w:r>
                    <w:rPr/>
                    <w:t>AHUALLI, Tânia Mara. BENACCHIO, Marcelo (Coord.). Direito Notarial 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Registral. Homenagem às Varas de Registros Públicos da Comarca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São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Paulo.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São Paulo: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Quartier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Latin, 2016.</w:t>
                  </w:r>
                </w:p>
                <w:p>
                  <w:pPr>
                    <w:pStyle w:val="BodyText"/>
                    <w:spacing w:line="232" w:lineRule="auto" w:before="59"/>
                    <w:ind w:left="681" w:right="410" w:hanging="270"/>
                    <w:jc w:val="both"/>
                  </w:pPr>
                  <w:r>
                    <w:rPr/>
                    <w:t>BRANDELLI, Leonardo. Teoria Geral do Direito Notarial. São Paulo: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Saraiva,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2011, 4.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ed.</w:t>
                  </w:r>
                </w:p>
                <w:p>
                  <w:pPr>
                    <w:pStyle w:val="BodyText"/>
                    <w:tabs>
                      <w:tab w:pos="1071" w:val="left" w:leader="none"/>
                    </w:tabs>
                    <w:spacing w:line="280" w:lineRule="auto" w:before="53"/>
                    <w:ind w:left="411" w:right="412"/>
                    <w:jc w:val="both"/>
                  </w:pPr>
                  <w:r>
                    <w:rPr>
                      <w:rFonts w:ascii="Times New Roman" w:hAnsi="Times New Roman"/>
                      <w:u w:val="single"/>
                    </w:rPr>
                    <w:t> </w:t>
                    <w:tab/>
                  </w:r>
                  <w:r>
                    <w:rPr/>
                    <w:t>. Nome civil da pessoa natural. São Paulo: Saraiva, 2012.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CAPPELLETTI,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Mauro.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GARTH,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Bryant.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Acesso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Justiça.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Tradução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</w:p>
                <w:p>
                  <w:pPr>
                    <w:pStyle w:val="BodyText"/>
                    <w:spacing w:line="216" w:lineRule="exact"/>
                    <w:ind w:left="681"/>
                    <w:jc w:val="both"/>
                  </w:pPr>
                  <w:r>
                    <w:rPr/>
                    <w:t>Ellen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Gracie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Northfleet.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Porto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Alegre: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Sergio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Antonio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Fabris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Editor,</w:t>
                  </w:r>
                </w:p>
                <w:p>
                  <w:pPr>
                    <w:pStyle w:val="BodyText"/>
                    <w:spacing w:line="264" w:lineRule="exact"/>
                    <w:ind w:left="681"/>
                    <w:jc w:val="both"/>
                  </w:pPr>
                  <w:r>
                    <w:rPr/>
                    <w:t>1988,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reimpressão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2015.</w:t>
                  </w:r>
                </w:p>
                <w:p>
                  <w:pPr>
                    <w:pStyle w:val="BodyText"/>
                    <w:spacing w:before="52"/>
                    <w:ind w:left="681" w:right="410" w:hanging="270"/>
                    <w:jc w:val="both"/>
                  </w:pPr>
                  <w:r>
                    <w:rPr/>
                    <w:t>CENEVIVA, Walter. Lei dos Registros Públicos comentada. São Paulo: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Saraiva,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2010.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ed.</w:t>
                  </w:r>
                </w:p>
                <w:p>
                  <w:pPr>
                    <w:pStyle w:val="BodyText"/>
                    <w:spacing w:before="43"/>
                    <w:ind w:left="681" w:right="411" w:hanging="270"/>
                    <w:jc w:val="both"/>
                  </w:pPr>
                  <w:r>
                    <w:rPr/>
                    <w:t>DIP, Ricardo (Coord.). Introdução ao direito notarial e registral. Porto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Alegre: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Sergio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Antonio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Fabris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Editor,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2004.</w:t>
                  </w:r>
                </w:p>
                <w:p>
                  <w:pPr>
                    <w:pStyle w:val="BodyText"/>
                    <w:tabs>
                      <w:tab w:pos="1071" w:val="left" w:leader="none"/>
                    </w:tabs>
                    <w:spacing w:line="235" w:lineRule="auto" w:before="47"/>
                    <w:ind w:left="681" w:right="411" w:hanging="270"/>
                    <w:jc w:val="both"/>
                  </w:pPr>
                  <w:r>
                    <w:rPr>
                      <w:rFonts w:ascii="Times New Roman" w:hAnsi="Times New Roman"/>
                      <w:u w:val="single"/>
                    </w:rPr>
                    <w:t> </w:t>
                    <w:tab/>
                    <w:tab/>
                  </w:r>
                  <w:r>
                    <w:rPr/>
                    <w:t>. Conceito e natureza da responsabilidade disciplinar 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registradores públicos. São Paulo: Editora Quartier Latin do Brasil,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2017.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2710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262"/>
                    <w:ind w:left="814" w:right="814" w:firstLine="0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BIBLIOGRAFIA</w:t>
                  </w:r>
                </w:p>
                <w:p>
                  <w:pPr>
                    <w:spacing w:line="235" w:lineRule="auto" w:before="53"/>
                    <w:ind w:left="681" w:right="424" w:hanging="27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FARIAS,</w:t>
                  </w:r>
                  <w:r>
                    <w:rPr>
                      <w:spacing w:val="1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Cristiano</w:t>
                  </w:r>
                  <w:r>
                    <w:rPr>
                      <w:spacing w:val="1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Chaves</w:t>
                  </w:r>
                  <w:r>
                    <w:rPr>
                      <w:spacing w:val="1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de.</w:t>
                  </w:r>
                  <w:r>
                    <w:rPr>
                      <w:spacing w:val="1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NETTO,</w:t>
                  </w:r>
                  <w:r>
                    <w:rPr>
                      <w:spacing w:val="1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Felipe</w:t>
                  </w:r>
                  <w:r>
                    <w:rPr>
                      <w:spacing w:val="1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Braga.</w:t>
                  </w:r>
                  <w:r>
                    <w:rPr>
                      <w:spacing w:val="1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ROSENVALD,</w:t>
                  </w:r>
                  <w:r>
                    <w:rPr>
                      <w:spacing w:val="1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Nelson.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Manual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Direito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Civil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Volume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único.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Salvador: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Editora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Jus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Podivm,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2017.</w:t>
                  </w:r>
                </w:p>
                <w:p>
                  <w:pPr>
                    <w:spacing w:line="242" w:lineRule="exact" w:before="44"/>
                    <w:ind w:left="41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KÜMPEL,</w:t>
                  </w:r>
                  <w:r>
                    <w:rPr>
                      <w:spacing w:val="1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Vitor</w:t>
                  </w:r>
                  <w:r>
                    <w:rPr>
                      <w:spacing w:val="1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Frederico</w:t>
                  </w:r>
                  <w:r>
                    <w:rPr>
                      <w:spacing w:val="1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(Coord.).</w:t>
                  </w:r>
                  <w:r>
                    <w:rPr>
                      <w:spacing w:val="1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Peças</w:t>
                  </w:r>
                  <w:r>
                    <w:rPr>
                      <w:spacing w:val="1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fundamentais</w:t>
                  </w:r>
                  <w:r>
                    <w:rPr>
                      <w:spacing w:val="1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notariais</w:t>
                  </w:r>
                  <w:r>
                    <w:rPr>
                      <w:spacing w:val="1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1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registrais.</w:t>
                  </w:r>
                </w:p>
                <w:p>
                  <w:pPr>
                    <w:spacing w:line="242" w:lineRule="exact" w:before="0"/>
                    <w:ind w:left="68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São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Paulo: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YK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Editora,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2014,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1.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ed.</w:t>
                  </w:r>
                </w:p>
                <w:p>
                  <w:pPr>
                    <w:tabs>
                      <w:tab w:pos="1011" w:val="left" w:leader="none"/>
                    </w:tabs>
                    <w:spacing w:line="235" w:lineRule="auto" w:before="47"/>
                    <w:ind w:left="681" w:right="424" w:hanging="270"/>
                    <w:jc w:val="left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  <w:u w:val="single"/>
                    </w:rPr>
                    <w:t> </w:t>
                    <w:tab/>
                    <w:tab/>
                  </w:r>
                  <w:r>
                    <w:rPr>
                      <w:sz w:val="20"/>
                    </w:rPr>
                    <w:t>.</w:t>
                  </w:r>
                  <w:r>
                    <w:rPr>
                      <w:spacing w:val="2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FERRARI,</w:t>
                  </w:r>
                  <w:r>
                    <w:rPr>
                      <w:spacing w:val="2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Carla</w:t>
                  </w:r>
                  <w:r>
                    <w:rPr>
                      <w:spacing w:val="2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Modina.</w:t>
                  </w:r>
                  <w:r>
                    <w:rPr>
                      <w:spacing w:val="2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Tratado</w:t>
                  </w:r>
                  <w:r>
                    <w:rPr>
                      <w:spacing w:val="2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Notarial</w:t>
                  </w:r>
                  <w:r>
                    <w:rPr>
                      <w:spacing w:val="2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2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Registral.</w:t>
                  </w:r>
                  <w:r>
                    <w:rPr>
                      <w:spacing w:val="2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Ofício</w:t>
                  </w:r>
                  <w:r>
                    <w:rPr>
                      <w:spacing w:val="2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Registro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Civil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das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Pessoas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Naturais.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São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Paulo: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YK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Editora,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2017,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1.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ed.</w:t>
                  </w:r>
                </w:p>
                <w:p>
                  <w:pPr>
                    <w:spacing w:line="235" w:lineRule="auto" w:before="54"/>
                    <w:ind w:left="681" w:right="0" w:hanging="27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LOUREIRO,</w:t>
                  </w:r>
                  <w:r>
                    <w:rPr>
                      <w:spacing w:val="3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Luiz</w:t>
                  </w:r>
                  <w:r>
                    <w:rPr>
                      <w:spacing w:val="3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Guilherme.</w:t>
                  </w:r>
                  <w:r>
                    <w:rPr>
                      <w:spacing w:val="3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Registros</w:t>
                  </w:r>
                  <w:r>
                    <w:rPr>
                      <w:spacing w:val="3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Públicos.</w:t>
                  </w:r>
                  <w:r>
                    <w:rPr>
                      <w:spacing w:val="3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Teoria</w:t>
                  </w:r>
                  <w:r>
                    <w:rPr>
                      <w:spacing w:val="3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3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Prática.</w:t>
                  </w:r>
                  <w:r>
                    <w:rPr>
                      <w:spacing w:val="3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São</w:t>
                  </w:r>
                  <w:r>
                    <w:rPr>
                      <w:spacing w:val="3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Paulo:</w:t>
                  </w:r>
                  <w:r>
                    <w:rPr>
                      <w:spacing w:val="-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Método,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2010.</w:t>
                  </w:r>
                </w:p>
                <w:p>
                  <w:pPr>
                    <w:spacing w:line="242" w:lineRule="exact" w:before="45"/>
                    <w:ind w:left="41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NERY,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Nelson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Junior.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NERY,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Rosa</w:t>
                  </w:r>
                  <w:r>
                    <w:rPr>
                      <w:spacing w:val="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Maria</w:t>
                  </w:r>
                  <w:r>
                    <w:rPr>
                      <w:spacing w:val="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Andrade.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Código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Civil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Comentado.</w:t>
                  </w:r>
                </w:p>
                <w:p>
                  <w:pPr>
                    <w:spacing w:line="242" w:lineRule="exact" w:before="0"/>
                    <w:ind w:left="68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São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Paulo: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Revista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dos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Tribunais.</w:t>
                  </w:r>
                </w:p>
                <w:p>
                  <w:pPr>
                    <w:spacing w:line="242" w:lineRule="exact" w:before="42"/>
                    <w:ind w:left="41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NEVES,</w:t>
                  </w:r>
                  <w:r>
                    <w:rPr>
                      <w:spacing w:val="2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Daniel</w:t>
                  </w:r>
                  <w:r>
                    <w:rPr>
                      <w:spacing w:val="2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Amorim</w:t>
                  </w:r>
                  <w:r>
                    <w:rPr>
                      <w:spacing w:val="2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Assumpção.</w:t>
                  </w:r>
                  <w:r>
                    <w:rPr>
                      <w:spacing w:val="2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Manual</w:t>
                  </w:r>
                  <w:r>
                    <w:rPr>
                      <w:spacing w:val="2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2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Direito</w:t>
                  </w:r>
                  <w:r>
                    <w:rPr>
                      <w:spacing w:val="2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Processual</w:t>
                  </w:r>
                  <w:r>
                    <w:rPr>
                      <w:spacing w:val="2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Civil.</w:t>
                  </w:r>
                  <w:r>
                    <w:rPr>
                      <w:spacing w:val="2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Vol.</w:t>
                  </w:r>
                </w:p>
                <w:p>
                  <w:pPr>
                    <w:spacing w:line="242" w:lineRule="exact" w:before="0"/>
                    <w:ind w:left="68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Único.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Salvador: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Editora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JusPodivm.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2017.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9.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ed.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rev.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atual.</w:t>
                  </w:r>
                </w:p>
                <w:p>
                  <w:pPr>
                    <w:spacing w:line="235" w:lineRule="auto" w:before="47"/>
                    <w:ind w:left="681" w:right="410" w:hanging="27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PATAH,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Priscila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Alves.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Separação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Divórcio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w w:val="75"/>
                      <w:sz w:val="20"/>
                    </w:rPr>
                    <w:t>-­‐</w:t>
                  </w:r>
                  <w:r>
                    <w:rPr>
                      <w:spacing w:val="1"/>
                      <w:w w:val="7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uma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visão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atual.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Desjudicialização e as serventias extrajudiciais – as escrituras públicas 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separação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divórcio.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Acesso</w:t>
                  </w:r>
                  <w:r>
                    <w:rPr>
                      <w:spacing w:val="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em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30/03/2018,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às 18:37</w:t>
                  </w:r>
                </w:p>
                <w:p>
                  <w:pPr>
                    <w:spacing w:line="235" w:lineRule="auto" w:before="49"/>
                    <w:ind w:left="681" w:right="424" w:hanging="27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https:</w:t>
                  </w:r>
                  <w:hyperlink r:id="rId20">
                    <w:r>
                      <w:rPr>
                        <w:spacing w:val="-1"/>
                        <w:sz w:val="20"/>
                      </w:rPr>
                      <w:t>//w</w:t>
                    </w:r>
                  </w:hyperlink>
                  <w:r>
                    <w:rPr>
                      <w:spacing w:val="-1"/>
                      <w:sz w:val="20"/>
                    </w:rPr>
                    <w:t>ww</w:t>
                  </w:r>
                  <w:hyperlink r:id="rId20">
                    <w:r>
                      <w:rPr>
                        <w:spacing w:val="-1"/>
                        <w:sz w:val="20"/>
                      </w:rPr>
                      <w:t>.cidp.pt/publicacoes/revistas/rjlb/2016/6/2016_06_1217_1241.</w:t>
                    </w:r>
                  </w:hyperlink>
                  <w:r>
                    <w:rPr>
                      <w:sz w:val="20"/>
                    </w:rPr>
                    <w:t> pdf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60pt;height:270pt;mso-position-horizontal-relative:char;mso-position-vertical-relative:line" coordorigin="0,0" coordsize="7200,5400">
            <v:rect style="position:absolute;left:10;top:10;width:7180;height:5380" filled="false" stroked="true" strokeweight="1pt" strokecolor="#000000">
              <v:stroke dashstyle="solid"/>
            </v:rect>
            <v:shape style="position:absolute;left:432;top:820;width:6356;height:4489" type="#_x0000_t202" filled="false" stroked="false">
              <v:textbox inset="0,0,0,0">
                <w:txbxContent>
                  <w:p>
                    <w:pPr>
                      <w:spacing w:line="232" w:lineRule="auto" w:before="6"/>
                      <w:ind w:left="270" w:right="18" w:hanging="2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PELUSO, Cezar. (Coord.). Código Civil Comentado. Barueri: Manole,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2013,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7.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revisada 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atualizada.</w:t>
                    </w:r>
                  </w:p>
                  <w:p>
                    <w:pPr>
                      <w:spacing w:line="235" w:lineRule="auto" w:before="57"/>
                      <w:ind w:left="270" w:right="18" w:hanging="2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REGO, Paulo Roberto de Carvalho Rêgo. Registros Públicos e notas: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natureza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jurídica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vínculo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laboral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prepostos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responsabilidade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 notários e registradores. Porto Alegre: Sérgio Antonio Fabris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Editor,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2004.</w:t>
                    </w:r>
                  </w:p>
                  <w:p>
                    <w:pPr>
                      <w:spacing w:before="50"/>
                      <w:ind w:left="270" w:right="18" w:hanging="2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SOUZA, Willian Garcia de. Direito Notarial. Escritura Pública de compra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 venda. Aspéctos práticos e doutrinários. Porto Alegre: Nuria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Fabris,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2010.</w:t>
                    </w:r>
                  </w:p>
                  <w:p>
                    <w:pPr>
                      <w:spacing w:before="41"/>
                      <w:ind w:left="270" w:right="18" w:hanging="2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TARTUCE, Fernanda. Mediação nos conflitos civis. São Paulo: Método,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2015,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rev.,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atual.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eampl.</w:t>
                    </w:r>
                  </w:p>
                  <w:p>
                    <w:pPr>
                      <w:spacing w:before="43"/>
                      <w:ind w:left="270" w:right="19" w:hanging="2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VENOSA, Sílvio de Salvo. Direito Civil. Código Civil Interpretado. São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Paulo: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Atlas, 2011, 2.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ed.</w:t>
                    </w:r>
                  </w:p>
                  <w:p>
                    <w:pPr>
                      <w:spacing w:line="235" w:lineRule="auto" w:before="47"/>
                      <w:ind w:left="270" w:right="18" w:hanging="27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YOSHIDA, Consuelo Yatsuda Moromizato, FIGUEIREDO, Marcelo,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AMADEI, Vicente de Abreu (Coord.). Direito Notarial e Registral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Avançado.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São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Paulo: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Editora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Revista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Tribunais,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2014.</w:t>
                    </w:r>
                  </w:p>
                </w:txbxContent>
              </v:textbox>
              <w10:wrap type="none"/>
            </v:shape>
            <v:shape style="position:absolute;left:2341;top:396;width:2536;height:53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BIBLIOGRAFIA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group style="position:absolute;margin-left:117pt;margin-top:9.255859pt;width:360pt;height:270pt;mso-position-horizontal-relative:page;mso-position-vertical-relative:paragraph;z-index:-15726080;mso-wrap-distance-left:0;mso-wrap-distance-right:0" coordorigin="2340,185" coordsize="7200,5400">
            <v:rect style="position:absolute;left:2350;top:195;width:7180;height:5380" filled="false" stroked="true" strokeweight="1pt" strokecolor="#000000">
              <v:stroke dashstyle="solid"/>
            </v:rect>
            <v:shape style="position:absolute;left:2772;top:462;width:6357;height:2252" type="#_x0000_t202" filled="false" stroked="false">
              <v:textbox inset="0,0,0,0">
                <w:txbxContent>
                  <w:p>
                    <w:pPr>
                      <w:spacing w:line="237" w:lineRule="auto" w:before="3"/>
                      <w:ind w:left="958" w:right="381" w:hanging="594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RELAÇÃO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NORMAS</w:t>
                    </w:r>
                    <w:r>
                      <w:rPr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QUE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COMPÕEM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AS</w:t>
                    </w:r>
                    <w:r>
                      <w:rPr>
                        <w:b/>
                        <w:spacing w:val="-7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DIRETRIZES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DOS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ATOS</w:t>
                    </w:r>
                    <w:r>
                      <w:rPr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NOTARIAIS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70" w:val="left" w:leader="none"/>
                      </w:tabs>
                      <w:spacing w:line="213" w:lineRule="auto" w:before="233"/>
                      <w:ind w:left="270" w:right="19" w:hanging="27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Normas</w:t>
                    </w:r>
                    <w:r>
                      <w:rPr>
                        <w:spacing w:val="1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Orgânicas:</w:t>
                    </w:r>
                    <w:r>
                      <w:rPr>
                        <w:spacing w:val="12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CF,</w:t>
                    </w:r>
                    <w:r>
                      <w:rPr>
                        <w:spacing w:val="12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Lei</w:t>
                    </w:r>
                    <w:r>
                      <w:rPr>
                        <w:spacing w:val="12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Federal</w:t>
                    </w:r>
                    <w:r>
                      <w:rPr>
                        <w:spacing w:val="12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nº</w:t>
                    </w:r>
                    <w:r>
                      <w:rPr>
                        <w:spacing w:val="12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8.935/94,</w:t>
                    </w:r>
                    <w:r>
                      <w:rPr>
                        <w:spacing w:val="12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Lei</w:t>
                    </w:r>
                    <w:r>
                      <w:rPr>
                        <w:spacing w:val="-59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Federal</w:t>
                    </w:r>
                    <w:r>
                      <w:rPr>
                        <w:spacing w:val="-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nº</w:t>
                    </w:r>
                    <w:r>
                      <w:rPr>
                        <w:spacing w:val="-2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10.169/2000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70" w:val="left" w:leader="none"/>
                      </w:tabs>
                      <w:spacing w:line="213" w:lineRule="auto" w:before="60"/>
                      <w:ind w:left="270" w:right="18" w:hanging="27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Normas</w:t>
                    </w:r>
                    <w:r>
                      <w:rPr>
                        <w:spacing w:val="3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Substantivas:</w:t>
                    </w:r>
                    <w:r>
                      <w:rPr>
                        <w:spacing w:val="6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CC,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CCom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(contratos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marítimos),</w:t>
                    </w:r>
                    <w:r>
                      <w:rPr>
                        <w:spacing w:val="-58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CTN,</w:t>
                    </w:r>
                    <w:r>
                      <w:rPr>
                        <w:spacing w:val="-2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CP,</w:t>
                    </w:r>
                    <w:r>
                      <w:rPr>
                        <w:spacing w:val="-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CPC</w:t>
                    </w:r>
                  </w:p>
                </w:txbxContent>
              </v:textbox>
              <w10:wrap type="none"/>
            </v:shape>
            <v:shape style="position:absolute;left:2772;top:2734;width:779;height:33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270" w:val="left" w:leader="none"/>
                      </w:tabs>
                      <w:spacing w:before="3"/>
                      <w:ind w:left="270" w:right="0" w:hanging="27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Leis:</w:t>
                    </w:r>
                  </w:p>
                </w:txbxContent>
              </v:textbox>
              <w10:wrap type="none"/>
            </v:shape>
            <v:shape style="position:absolute;left:3042;top:3027;width:6087;height:1207" type="#_x0000_t202" filled="false" stroked="false">
              <v:textbox inset="0,0,0,0">
                <w:txbxContent>
                  <w:p>
                    <w:pPr>
                      <w:spacing w:line="211" w:lineRule="auto" w:before="34"/>
                      <w:ind w:left="0" w:right="18" w:firstLine="0"/>
                      <w:jc w:val="both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8.245/91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Locações,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7.433/85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Escrituras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Públicas,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6.766/79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Parcelamento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solo,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6.515/77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Divórcio,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5.709/71 Aquisição de Imóvel rural por estrangeiros,</w:t>
                    </w:r>
                    <w:r>
                      <w:rPr>
                        <w:spacing w:val="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4.591/94</w:t>
                    </w:r>
                    <w:r>
                      <w:rPr>
                        <w:spacing w:val="-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Incorporações</w:t>
                    </w:r>
                    <w:r>
                      <w:rPr>
                        <w:spacing w:val="-3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</w:t>
                    </w:r>
                    <w:r>
                      <w:rPr>
                        <w:spacing w:val="-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condomínios</w:t>
                    </w:r>
                  </w:p>
                </w:txbxContent>
              </v:textbox>
              <w10:wrap type="none"/>
            </v:shape>
            <v:shape style="position:absolute;left:3772;top:2734;width:5356;height:334" type="#_x0000_t202" filled="false" stroked="false">
              <v:textbox inset="0,0,0,0">
                <w:txbxContent>
                  <w:p>
                    <w:pPr>
                      <w:tabs>
                        <w:tab w:pos="1232" w:val="left" w:leader="none"/>
                        <w:tab w:pos="2364" w:val="left" w:leader="none"/>
                        <w:tab w:pos="2881" w:val="left" w:leader="none"/>
                        <w:tab w:pos="4175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8.934/94</w:t>
                      <w:tab/>
                      <w:t>Registro</w:t>
                      <w:tab/>
                      <w:t>de</w:t>
                      <w:tab/>
                      <w:t>Empresas</w:t>
                      <w:tab/>
                      <w:t>Mercantis,</w:t>
                    </w:r>
                  </w:p>
                </w:txbxContent>
              </v:textbox>
              <w10:wrap type="none"/>
            </v:shape>
            <v:shape style="position:absolute;left:2772;top:4260;width:3770;height:6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270" w:val="left" w:leader="none"/>
                      </w:tabs>
                      <w:spacing w:before="3"/>
                      <w:ind w:left="270" w:right="0" w:hanging="27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Decretos:</w:t>
                    </w:r>
                    <w:r>
                      <w:rPr>
                        <w:spacing w:val="-1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93240/86</w:t>
                    </w:r>
                    <w:r>
                      <w:rPr>
                        <w:spacing w:val="-12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–</w:t>
                    </w:r>
                    <w:r>
                      <w:rPr>
                        <w:spacing w:val="-11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Escrituras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70" w:val="left" w:leader="none"/>
                      </w:tabs>
                      <w:spacing w:before="24"/>
                      <w:ind w:left="270" w:right="0" w:hanging="27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Normas</w:t>
                    </w:r>
                    <w:r>
                      <w:rPr>
                        <w:spacing w:val="-3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de</w:t>
                    </w:r>
                    <w:r>
                      <w:rPr>
                        <w:spacing w:val="-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Serviço</w:t>
                    </w:r>
                    <w:r>
                      <w:rPr>
                        <w:spacing w:val="-3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da</w:t>
                    </w:r>
                    <w:r>
                      <w:rPr>
                        <w:spacing w:val="-3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CGJ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1773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Constituição</w:t>
                  </w:r>
                  <w:r>
                    <w:rPr>
                      <w:b/>
                      <w:spacing w:val="-14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Federal</w:t>
                  </w:r>
                </w:p>
                <w:p>
                  <w:pPr>
                    <w:spacing w:before="109"/>
                    <w:ind w:left="681" w:right="409" w:hanging="270"/>
                    <w:jc w:val="both"/>
                    <w:rPr>
                      <w:sz w:val="23"/>
                    </w:rPr>
                  </w:pPr>
                  <w:r>
                    <w:rPr>
                      <w:sz w:val="23"/>
                    </w:rPr>
                    <w:t>Art. 236. Os serviços notariais e de registro são exercidos</w:t>
                  </w:r>
                  <w:r>
                    <w:rPr>
                      <w:spacing w:val="5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em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caráter</w:t>
                  </w:r>
                  <w:r>
                    <w:rPr>
                      <w:spacing w:val="-3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privado,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por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delegação</w:t>
                  </w:r>
                  <w:r>
                    <w:rPr>
                      <w:spacing w:val="-3"/>
                      <w:sz w:val="23"/>
                    </w:rPr>
                    <w:t> </w:t>
                  </w:r>
                  <w:r>
                    <w:rPr>
                      <w:sz w:val="23"/>
                    </w:rPr>
                    <w:t>do</w:t>
                  </w:r>
                  <w:r>
                    <w:rPr>
                      <w:spacing w:val="-3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Poder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Público.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682" w:val="left" w:leader="none"/>
                    </w:tabs>
                    <w:spacing w:line="237" w:lineRule="auto" w:before="48"/>
                    <w:ind w:left="681" w:right="409" w:hanging="270"/>
                    <w:jc w:val="both"/>
                    <w:rPr>
                      <w:sz w:val="23"/>
                    </w:rPr>
                  </w:pPr>
                  <w:r>
                    <w:rPr>
                      <w:sz w:val="23"/>
                    </w:rPr>
                    <w:t>§ 1º Lei regulará as atividades, disciplinará a responsabilidade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civil e criminal dos notários, dos oficiais de registro e de seus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prepostos, e definirá a fiscalização de seus atos pelo Poder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Judiciário.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682" w:val="left" w:leader="none"/>
                    </w:tabs>
                    <w:spacing w:line="237" w:lineRule="auto" w:before="48"/>
                    <w:ind w:left="681" w:right="410" w:hanging="270"/>
                    <w:jc w:val="both"/>
                    <w:rPr>
                      <w:sz w:val="23"/>
                    </w:rPr>
                  </w:pPr>
                  <w:r>
                    <w:rPr>
                      <w:sz w:val="23"/>
                    </w:rPr>
                    <w:t>§ 2º Lei federal estabelecerá normas gerais para fixação de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emolumentos relativos aos atos praticados pelos serviços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notariais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de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registro.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682" w:val="left" w:leader="none"/>
                    </w:tabs>
                    <w:spacing w:line="235" w:lineRule="auto" w:before="55"/>
                    <w:ind w:left="681" w:right="411" w:hanging="270"/>
                    <w:jc w:val="both"/>
                    <w:rPr>
                      <w:sz w:val="23"/>
                    </w:rPr>
                  </w:pPr>
                  <w:r>
                    <w:rPr>
                      <w:sz w:val="23"/>
                    </w:rPr>
                    <w:t>§ 3º O ingresso na atividade notarial e de registro depende de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concurso público de provas e títulos, não se permitindo que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qualquer serventia fique vaga, sem abertura de concurso de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provimento</w:t>
                  </w:r>
                  <w:r>
                    <w:rPr>
                      <w:spacing w:val="-3"/>
                      <w:sz w:val="23"/>
                    </w:rPr>
                    <w:t> </w:t>
                  </w:r>
                  <w:r>
                    <w:rPr>
                      <w:sz w:val="23"/>
                    </w:rPr>
                    <w:t>ou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de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remoção,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por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mais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de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seis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meses.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group style="position:absolute;margin-left:117pt;margin-top:9.255859pt;width:360pt;height:270pt;mso-position-horizontal-relative:page;mso-position-vertical-relative:paragraph;z-index:-15725056;mso-wrap-distance-left:0;mso-wrap-distance-right:0" coordorigin="2340,185" coordsize="7200,5400">
            <v:rect style="position:absolute;left:2350;top:195;width:7180;height:5380" filled="false" stroked="true" strokeweight="1pt" strokecolor="#000000">
              <v:stroke dashstyle="solid"/>
            </v:rect>
            <v:shape style="position:absolute;left:2772;top:581;width:6356;height:2286" type="#_x0000_t202" filled="false" stroked="false">
              <v:textbox inset="0,0,0,0">
                <w:txbxContent>
                  <w:p>
                    <w:pPr>
                      <w:spacing w:before="0"/>
                      <w:ind w:left="1986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Regime</w:t>
                    </w:r>
                    <w:r>
                      <w:rPr>
                        <w:spacing w:val="-9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Atual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70" w:val="left" w:leader="none"/>
                      </w:tabs>
                      <w:spacing w:line="213" w:lineRule="auto" w:before="351"/>
                      <w:ind w:left="270" w:right="18" w:hanging="270"/>
                      <w:jc w:val="both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O regime atual deixa claro que os titulares dos</w:t>
                    </w:r>
                    <w:r>
                      <w:rPr>
                        <w:spacing w:val="-7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serviços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notariais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de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registro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prestam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“</w:t>
                    </w:r>
                    <w:r>
                      <w:rPr>
                        <w:sz w:val="32"/>
                        <w:u w:val="single"/>
                      </w:rPr>
                      <w:t>serviço</w:t>
                    </w:r>
                    <w:r>
                      <w:rPr>
                        <w:spacing w:val="1"/>
                        <w:sz w:val="32"/>
                        <w:u w:val="single"/>
                      </w:rPr>
                      <w:t> </w:t>
                    </w:r>
                    <w:r>
                      <w:rPr>
                        <w:sz w:val="32"/>
                        <w:u w:val="single"/>
                      </w:rPr>
                      <w:t>público</w:t>
                    </w:r>
                    <w:r>
                      <w:rPr>
                        <w:sz w:val="32"/>
                      </w:rPr>
                      <w:t>,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de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forma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terceirizada,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não</w:t>
                    </w:r>
                    <w:r>
                      <w:rPr>
                        <w:spacing w:val="-7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mais</w:t>
                    </w:r>
                    <w:r>
                      <w:rPr>
                        <w:spacing w:val="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atrelada</w:t>
                    </w:r>
                    <w:r>
                      <w:rPr>
                        <w:spacing w:val="1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ao</w:t>
                    </w:r>
                    <w:r>
                      <w:rPr>
                        <w:spacing w:val="1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Poder</w:t>
                    </w:r>
                    <w:r>
                      <w:rPr>
                        <w:spacing w:val="14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Judiciário,</w:t>
                    </w:r>
                    <w:r>
                      <w:rPr>
                        <w:spacing w:val="16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porque</w:t>
                    </w:r>
                    <w:r>
                      <w:rPr>
                        <w:spacing w:val="15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não</w:t>
                    </w:r>
                  </w:p>
                </w:txbxContent>
              </v:textbox>
              <w10:wrap type="none"/>
            </v:shape>
            <v:shape style="position:absolute;left:3042;top:2823;width:631;height:3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mais</w:t>
                    </w:r>
                  </w:p>
                </w:txbxContent>
              </v:textbox>
              <w10:wrap type="none"/>
            </v:shape>
            <v:shape style="position:absolute;left:3042;top:3163;width:6086;height:1744" type="#_x0000_t202" filled="false" stroked="false">
              <v:textbox inset="0,0,0,0">
                <w:txbxContent>
                  <w:p>
                    <w:pPr>
                      <w:spacing w:line="213" w:lineRule="auto" w:before="33"/>
                      <w:ind w:left="0" w:right="18" w:firstLine="0"/>
                      <w:jc w:val="both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descentralizados,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por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  <w:u w:val="single"/>
                      </w:rPr>
                      <w:t>delegação</w:t>
                    </w:r>
                    <w:r>
                      <w:rPr>
                        <w:spacing w:val="1"/>
                        <w:sz w:val="32"/>
                        <w:u w:val="single"/>
                      </w:rPr>
                      <w:t> </w:t>
                    </w:r>
                    <w:r>
                      <w:rPr>
                        <w:sz w:val="32"/>
                        <w:u w:val="single"/>
                      </w:rPr>
                      <w:t>pessoal</w:t>
                    </w:r>
                    <w:r>
                      <w:rPr>
                        <w:sz w:val="32"/>
                      </w:rPr>
                      <w:t>,</w:t>
                    </w:r>
                    <w:r>
                      <w:rPr>
                        <w:spacing w:val="1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exercida</w:t>
                    </w:r>
                    <w:r>
                      <w:rPr>
                        <w:spacing w:val="-3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em</w:t>
                    </w:r>
                    <w:r>
                      <w:rPr>
                        <w:spacing w:val="-2"/>
                        <w:sz w:val="32"/>
                      </w:rPr>
                      <w:t> </w:t>
                    </w:r>
                    <w:r>
                      <w:rPr>
                        <w:sz w:val="32"/>
                        <w:u w:val="single"/>
                      </w:rPr>
                      <w:t>caráter</w:t>
                    </w:r>
                    <w:r>
                      <w:rPr>
                        <w:spacing w:val="-3"/>
                        <w:sz w:val="32"/>
                        <w:u w:val="single"/>
                      </w:rPr>
                      <w:t> </w:t>
                    </w:r>
                    <w:r>
                      <w:rPr>
                        <w:sz w:val="32"/>
                        <w:u w:val="single"/>
                      </w:rPr>
                      <w:t>privado</w:t>
                    </w:r>
                    <w:r>
                      <w:rPr>
                        <w:sz w:val="32"/>
                      </w:rPr>
                      <w:t>”.</w:t>
                    </w:r>
                  </w:p>
                  <w:p>
                    <w:pPr>
                      <w:spacing w:line="213" w:lineRule="auto" w:before="56"/>
                      <w:ind w:left="0" w:right="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(REGO,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Paulo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Roberto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Carvalho.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Registros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notas: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natureza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jurídica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vínculo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laboral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prepostos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responsabilidade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notários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registradores.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Porto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Alegre: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Sérgio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Antonio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Fabris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Editor,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2004, p.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98)</w:t>
                    </w:r>
                  </w:p>
                </w:txbxContent>
              </v:textbox>
              <w10:wrap type="none"/>
            </v:shape>
            <v:shape style="position:absolute;left:4349;top:2823;width:4778;height:391" type="#_x0000_t202" filled="false" stroked="false">
              <v:textbox inset="0,0,0,0">
                <w:txbxContent>
                  <w:p>
                    <w:pPr>
                      <w:tabs>
                        <w:tab w:pos="2989" w:val="left" w:leader="none"/>
                        <w:tab w:pos="422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desconcentrados,</w:t>
                      <w:tab/>
                      <w:t>mas</w:t>
                      <w:tab/>
                      <w:t>sim,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Jurisprudência</w:t>
                  </w:r>
                  <w:r>
                    <w:rPr>
                      <w:spacing w:val="-8"/>
                      <w:sz w:val="44"/>
                    </w:rPr>
                    <w:t> </w:t>
                  </w:r>
                  <w:r>
                    <w:rPr>
                      <w:sz w:val="44"/>
                    </w:rPr>
                    <w:t>em</w:t>
                  </w:r>
                  <w:r>
                    <w:rPr>
                      <w:spacing w:val="-9"/>
                      <w:sz w:val="44"/>
                    </w:rPr>
                    <w:t> </w:t>
                  </w:r>
                  <w:r>
                    <w:rPr>
                      <w:sz w:val="44"/>
                    </w:rPr>
                    <w:t>Teses</w:t>
                  </w:r>
                  <w:r>
                    <w:rPr>
                      <w:spacing w:val="-8"/>
                      <w:sz w:val="44"/>
                    </w:rPr>
                    <w:t> </w:t>
                  </w:r>
                  <w:r>
                    <w:rPr>
                      <w:sz w:val="44"/>
                    </w:rPr>
                    <w:t>nº</w:t>
                  </w:r>
                  <w:r>
                    <w:rPr>
                      <w:spacing w:val="-9"/>
                      <w:sz w:val="44"/>
                    </w:rPr>
                    <w:t> </w:t>
                  </w:r>
                  <w:r>
                    <w:rPr>
                      <w:sz w:val="44"/>
                    </w:rPr>
                    <w:t>80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682" w:val="left" w:leader="none"/>
                    </w:tabs>
                    <w:spacing w:before="358"/>
                    <w:ind w:left="682" w:right="0" w:hanging="271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Registros</w:t>
                  </w:r>
                  <w:r>
                    <w:rPr>
                      <w:spacing w:val="-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Públicos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682" w:val="left" w:leader="none"/>
                    </w:tabs>
                    <w:spacing w:line="235" w:lineRule="auto" w:before="75"/>
                    <w:ind w:left="681" w:right="410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1)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serviços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registros</w:t>
                  </w:r>
                  <w:r>
                    <w:rPr>
                      <w:spacing w:val="7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públicos,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cartorários e notariais, </w:t>
                  </w:r>
                  <w:r>
                    <w:rPr>
                      <w:sz w:val="32"/>
                      <w:u w:val="single"/>
                    </w:rPr>
                    <w:t>não detêm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  <w:u w:val="single"/>
                    </w:rPr>
                    <w:t>personalidade jurídica</w:t>
                  </w:r>
                  <w:r>
                    <w:rPr>
                      <w:sz w:val="32"/>
                    </w:rPr>
                    <w:t>, de modo que o titular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 cartório à época dos fatos é o responsável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pelos atos decorrentes da atividade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desempenhada.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2403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Lei</w:t>
                  </w:r>
                  <w:r>
                    <w:rPr>
                      <w:b/>
                      <w:spacing w:val="-4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nº</w:t>
                  </w:r>
                  <w:r>
                    <w:rPr>
                      <w:b/>
                      <w:spacing w:val="-2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6.015/73</w:t>
                  </w:r>
                </w:p>
                <w:p>
                  <w:pPr>
                    <w:spacing w:line="237" w:lineRule="auto" w:before="167"/>
                    <w:ind w:left="681" w:right="410" w:hanging="27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Art. 1º Os serviços concernentes aos Registros Públicos,</w:t>
                  </w:r>
                  <w:r>
                    <w:rPr>
                      <w:spacing w:val="-6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estabelecidos pela legislação civil para </w:t>
                  </w:r>
                  <w:r>
                    <w:rPr>
                      <w:sz w:val="28"/>
                      <w:u w:val="single"/>
                    </w:rPr>
                    <w:t>autenticidade,</w:t>
                  </w:r>
                  <w:r>
                    <w:rPr>
                      <w:spacing w:val="-61"/>
                      <w:sz w:val="28"/>
                    </w:rPr>
                    <w:t> </w:t>
                  </w:r>
                  <w:r>
                    <w:rPr>
                      <w:sz w:val="28"/>
                      <w:u w:val="single"/>
                    </w:rPr>
                    <w:t>segurança e eficácia</w:t>
                  </w:r>
                  <w:r>
                    <w:rPr>
                      <w:sz w:val="28"/>
                    </w:rPr>
                    <w:t> dos atos jurídicos, ficam sujeitos</w:t>
                  </w:r>
                  <w:r>
                    <w:rPr>
                      <w:spacing w:val="-6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ao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regime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estabelecido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nesta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Lei.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682" w:val="left" w:leader="none"/>
                    </w:tabs>
                    <w:spacing w:line="235" w:lineRule="auto" w:before="63"/>
                    <w:ind w:left="681" w:right="411" w:hanging="27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§</w:t>
                  </w:r>
                  <w:r>
                    <w:rPr>
                      <w:spacing w:val="4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1º</w:t>
                  </w:r>
                  <w:r>
                    <w:rPr>
                      <w:spacing w:val="4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Os</w:t>
                  </w:r>
                  <w:r>
                    <w:rPr>
                      <w:spacing w:val="4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Registros</w:t>
                  </w:r>
                  <w:r>
                    <w:rPr>
                      <w:spacing w:val="4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referidos</w:t>
                  </w:r>
                  <w:r>
                    <w:rPr>
                      <w:spacing w:val="4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neste</w:t>
                  </w:r>
                  <w:r>
                    <w:rPr>
                      <w:spacing w:val="3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artigo</w:t>
                  </w:r>
                  <w:r>
                    <w:rPr>
                      <w:spacing w:val="4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são</w:t>
                  </w:r>
                  <w:r>
                    <w:rPr>
                      <w:spacing w:val="4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os</w:t>
                  </w:r>
                  <w:r>
                    <w:rPr>
                      <w:spacing w:val="-6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seguintes: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682" w:val="left" w:leader="none"/>
                    </w:tabs>
                    <w:spacing w:before="65"/>
                    <w:ind w:left="682" w:right="0" w:hanging="271"/>
                    <w:jc w:val="left"/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I</w:t>
                  </w:r>
                  <w:r>
                    <w:rPr>
                      <w:spacing w:val="-15"/>
                      <w:sz w:val="28"/>
                    </w:rPr>
                    <w:t> </w:t>
                  </w:r>
                  <w:r>
                    <w:rPr>
                      <w:spacing w:val="-1"/>
                      <w:w w:val="70"/>
                      <w:sz w:val="28"/>
                    </w:rPr>
                    <w:t>-­‐</w:t>
                  </w:r>
                  <w:r>
                    <w:rPr>
                      <w:spacing w:val="5"/>
                      <w:w w:val="70"/>
                      <w:sz w:val="28"/>
                    </w:rPr>
                    <w:t> </w:t>
                  </w:r>
                  <w:r>
                    <w:rPr>
                      <w:spacing w:val="-1"/>
                      <w:sz w:val="28"/>
                    </w:rPr>
                    <w:t>o</w:t>
                  </w:r>
                  <w:r>
                    <w:rPr>
                      <w:spacing w:val="-13"/>
                      <w:sz w:val="28"/>
                    </w:rPr>
                    <w:t> </w:t>
                  </w:r>
                  <w:r>
                    <w:rPr>
                      <w:spacing w:val="-1"/>
                      <w:sz w:val="28"/>
                    </w:rPr>
                    <w:t>registro</w:t>
                  </w:r>
                  <w:r>
                    <w:rPr>
                      <w:spacing w:val="-1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civil</w:t>
                  </w:r>
                  <w:r>
                    <w:rPr>
                      <w:spacing w:val="-1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1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pessoas</w:t>
                  </w:r>
                  <w:r>
                    <w:rPr>
                      <w:spacing w:val="-1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naturais;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745" w:val="left" w:leader="none"/>
                      <w:tab w:pos="746" w:val="left" w:leader="none"/>
                    </w:tabs>
                    <w:spacing w:before="58"/>
                    <w:ind w:left="745" w:right="0" w:hanging="335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II</w:t>
                  </w:r>
                  <w:r>
                    <w:rPr>
                      <w:spacing w:val="-16"/>
                      <w:sz w:val="28"/>
                    </w:rPr>
                    <w:t> </w:t>
                  </w:r>
                  <w:r>
                    <w:rPr>
                      <w:w w:val="70"/>
                      <w:sz w:val="28"/>
                    </w:rPr>
                    <w:t>-­‐</w:t>
                  </w:r>
                  <w:r>
                    <w:rPr>
                      <w:spacing w:val="5"/>
                      <w:w w:val="7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</w:t>
                  </w:r>
                  <w:r>
                    <w:rPr>
                      <w:spacing w:val="-1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registro</w:t>
                  </w:r>
                  <w:r>
                    <w:rPr>
                      <w:spacing w:val="-1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civil</w:t>
                  </w:r>
                  <w:r>
                    <w:rPr>
                      <w:spacing w:val="-1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1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pessoas</w:t>
                  </w:r>
                  <w:r>
                    <w:rPr>
                      <w:spacing w:val="-1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jurídicas;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682" w:val="left" w:leader="none"/>
                    </w:tabs>
                    <w:spacing w:before="65"/>
                    <w:ind w:left="682" w:right="0" w:hanging="271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III</w:t>
                  </w:r>
                  <w:r>
                    <w:rPr>
                      <w:spacing w:val="-16"/>
                      <w:sz w:val="28"/>
                    </w:rPr>
                    <w:t> </w:t>
                  </w:r>
                  <w:r>
                    <w:rPr>
                      <w:w w:val="70"/>
                      <w:sz w:val="28"/>
                    </w:rPr>
                    <w:t>-­‐</w:t>
                  </w:r>
                  <w:r>
                    <w:rPr>
                      <w:spacing w:val="4"/>
                      <w:w w:val="7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</w:t>
                  </w:r>
                  <w:r>
                    <w:rPr>
                      <w:spacing w:val="-1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registro</w:t>
                  </w:r>
                  <w:r>
                    <w:rPr>
                      <w:spacing w:val="-1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1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títulos</w:t>
                  </w:r>
                  <w:r>
                    <w:rPr>
                      <w:spacing w:val="-1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-1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documentos;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682" w:val="left" w:leader="none"/>
                    </w:tabs>
                    <w:spacing w:before="58"/>
                    <w:ind w:left="682" w:right="0" w:hanging="271"/>
                    <w:jc w:val="left"/>
                    <w:rPr>
                      <w:sz w:val="28"/>
                    </w:rPr>
                  </w:pPr>
                  <w:r>
                    <w:rPr>
                      <w:w w:val="95"/>
                      <w:sz w:val="28"/>
                    </w:rPr>
                    <w:t>IV</w:t>
                  </w:r>
                  <w:r>
                    <w:rPr>
                      <w:spacing w:val="3"/>
                      <w:w w:val="95"/>
                      <w:sz w:val="28"/>
                    </w:rPr>
                    <w:t> </w:t>
                  </w:r>
                  <w:r>
                    <w:rPr>
                      <w:w w:val="70"/>
                      <w:sz w:val="28"/>
                    </w:rPr>
                    <w:t>-­‐</w:t>
                  </w:r>
                  <w:r>
                    <w:rPr>
                      <w:spacing w:val="20"/>
                      <w:w w:val="70"/>
                      <w:sz w:val="28"/>
                    </w:rPr>
                    <w:t> </w:t>
                  </w:r>
                  <w:r>
                    <w:rPr>
                      <w:w w:val="95"/>
                      <w:sz w:val="28"/>
                    </w:rPr>
                    <w:t>o</w:t>
                  </w:r>
                  <w:r>
                    <w:rPr>
                      <w:spacing w:val="4"/>
                      <w:w w:val="95"/>
                      <w:sz w:val="28"/>
                    </w:rPr>
                    <w:t> </w:t>
                  </w:r>
                  <w:r>
                    <w:rPr>
                      <w:w w:val="95"/>
                      <w:sz w:val="28"/>
                    </w:rPr>
                    <w:t>registro</w:t>
                  </w:r>
                  <w:r>
                    <w:rPr>
                      <w:spacing w:val="3"/>
                      <w:w w:val="95"/>
                      <w:sz w:val="28"/>
                    </w:rPr>
                    <w:t> </w:t>
                  </w:r>
                  <w:r>
                    <w:rPr>
                      <w:w w:val="95"/>
                      <w:sz w:val="28"/>
                    </w:rPr>
                    <w:t>de</w:t>
                  </w:r>
                  <w:r>
                    <w:rPr>
                      <w:spacing w:val="3"/>
                      <w:w w:val="95"/>
                      <w:sz w:val="28"/>
                    </w:rPr>
                    <w:t> </w:t>
                  </w:r>
                  <w:r>
                    <w:rPr>
                      <w:w w:val="95"/>
                      <w:sz w:val="28"/>
                    </w:rPr>
                    <w:t>imóveis.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296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Lei</w:t>
                  </w:r>
                  <w:r>
                    <w:rPr>
                      <w:b/>
                      <w:spacing w:val="-4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nº</w:t>
                  </w:r>
                  <w:r>
                    <w:rPr>
                      <w:b/>
                      <w:spacing w:val="-2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8.935/94</w:t>
                  </w:r>
                </w:p>
                <w:p>
                  <w:pPr>
                    <w:pStyle w:val="BodyText"/>
                    <w:spacing w:before="3"/>
                    <w:rPr>
                      <w:b/>
                      <w:sz w:val="62"/>
                    </w:rPr>
                  </w:pPr>
                </w:p>
                <w:p>
                  <w:pPr>
                    <w:numPr>
                      <w:ilvl w:val="0"/>
                      <w:numId w:val="9"/>
                    </w:numPr>
                    <w:tabs>
                      <w:tab w:pos="682" w:val="left" w:leader="none"/>
                    </w:tabs>
                    <w:spacing w:line="235" w:lineRule="auto" w:before="0"/>
                    <w:ind w:left="681" w:right="410" w:hanging="270"/>
                    <w:jc w:val="both"/>
                    <w:rPr>
                      <w:sz w:val="30"/>
                    </w:rPr>
                  </w:pPr>
                  <w:r>
                    <w:rPr>
                      <w:sz w:val="30"/>
                    </w:rPr>
                    <w:t>Art. 1º Serviços notariais e de registro são os de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organização técnica e administrativa</w:t>
                  </w:r>
                  <w:r>
                    <w:rPr>
                      <w:sz w:val="30"/>
                    </w:rPr>
                    <w:t> destinados a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garantir</w:t>
                  </w:r>
                  <w:r>
                    <w:rPr>
                      <w:spacing w:val="-8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</w:t>
                  </w:r>
                  <w:r>
                    <w:rPr>
                      <w:spacing w:val="-9"/>
                      <w:sz w:val="30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publicidade,</w:t>
                  </w:r>
                  <w:r>
                    <w:rPr>
                      <w:spacing w:val="-8"/>
                      <w:sz w:val="30"/>
                      <w:u w:val="single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autenticidade,</w:t>
                  </w:r>
                  <w:r>
                    <w:rPr>
                      <w:spacing w:val="-8"/>
                      <w:sz w:val="30"/>
                      <w:u w:val="single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segurança</w:t>
                  </w:r>
                  <w:r>
                    <w:rPr>
                      <w:spacing w:val="-8"/>
                      <w:sz w:val="30"/>
                      <w:u w:val="single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e</w:t>
                  </w:r>
                  <w:r>
                    <w:rPr>
                      <w:spacing w:val="-66"/>
                      <w:sz w:val="30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eficácia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dos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atos</w:t>
                  </w:r>
                  <w:r>
                    <w:rPr>
                      <w:spacing w:val="-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jurídicos.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2300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line="235" w:lineRule="auto" w:before="286"/>
                    <w:ind w:left="2200" w:right="424" w:hanging="1209"/>
                    <w:jc w:val="left"/>
                    <w:rPr>
                      <w:sz w:val="30"/>
                    </w:rPr>
                  </w:pPr>
                  <w:r>
                    <w:rPr>
                      <w:w w:val="95"/>
                      <w:sz w:val="30"/>
                    </w:rPr>
                    <w:t>CAPÍTULO</w:t>
                  </w:r>
                  <w:r>
                    <w:rPr>
                      <w:spacing w:val="17"/>
                      <w:w w:val="95"/>
                      <w:sz w:val="30"/>
                    </w:rPr>
                    <w:t> </w:t>
                  </w:r>
                  <w:r>
                    <w:rPr>
                      <w:w w:val="95"/>
                      <w:sz w:val="30"/>
                    </w:rPr>
                    <w:t>II</w:t>
                  </w:r>
                  <w:r>
                    <w:rPr>
                      <w:spacing w:val="17"/>
                      <w:w w:val="95"/>
                      <w:sz w:val="30"/>
                    </w:rPr>
                    <w:t> </w:t>
                  </w:r>
                  <w:r>
                    <w:rPr>
                      <w:w w:val="70"/>
                      <w:sz w:val="30"/>
                    </w:rPr>
                    <w:t>-­‐</w:t>
                  </w:r>
                  <w:r>
                    <w:rPr>
                      <w:spacing w:val="34"/>
                      <w:w w:val="70"/>
                      <w:sz w:val="30"/>
                    </w:rPr>
                    <w:t> </w:t>
                  </w:r>
                  <w:r>
                    <w:rPr>
                      <w:w w:val="95"/>
                      <w:sz w:val="30"/>
                    </w:rPr>
                    <w:t>Dos</w:t>
                  </w:r>
                  <w:r>
                    <w:rPr>
                      <w:spacing w:val="17"/>
                      <w:w w:val="95"/>
                      <w:sz w:val="30"/>
                    </w:rPr>
                    <w:t> </w:t>
                  </w:r>
                  <w:r>
                    <w:rPr>
                      <w:w w:val="95"/>
                      <w:sz w:val="30"/>
                    </w:rPr>
                    <w:t>Notários</w:t>
                  </w:r>
                  <w:r>
                    <w:rPr>
                      <w:spacing w:val="17"/>
                      <w:w w:val="95"/>
                      <w:sz w:val="30"/>
                    </w:rPr>
                    <w:t> </w:t>
                  </w:r>
                  <w:r>
                    <w:rPr>
                      <w:w w:val="95"/>
                      <w:sz w:val="30"/>
                    </w:rPr>
                    <w:t>e</w:t>
                  </w:r>
                  <w:r>
                    <w:rPr>
                      <w:spacing w:val="17"/>
                      <w:w w:val="95"/>
                      <w:sz w:val="30"/>
                    </w:rPr>
                    <w:t> </w:t>
                  </w:r>
                  <w:r>
                    <w:rPr>
                      <w:w w:val="95"/>
                      <w:sz w:val="30"/>
                    </w:rPr>
                    <w:t>Registradores</w:t>
                  </w:r>
                  <w:r>
                    <w:rPr>
                      <w:spacing w:val="-62"/>
                      <w:w w:val="9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SEÇÃO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I</w:t>
                  </w:r>
                  <w:r>
                    <w:rPr>
                      <w:spacing w:val="-6"/>
                      <w:sz w:val="30"/>
                    </w:rPr>
                    <w:t> </w:t>
                  </w:r>
                  <w:r>
                    <w:rPr>
                      <w:w w:val="70"/>
                      <w:sz w:val="30"/>
                    </w:rPr>
                    <w:t>-­‐</w:t>
                  </w:r>
                  <w:r>
                    <w:rPr>
                      <w:spacing w:val="14"/>
                      <w:w w:val="70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Dos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Titulares</w:t>
                  </w:r>
                </w:p>
                <w:p>
                  <w:pPr>
                    <w:spacing w:line="192" w:lineRule="auto" w:before="261"/>
                    <w:ind w:left="681" w:right="424" w:firstLine="182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Art.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5º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Os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titulares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serviços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notariais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e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registro</w:t>
                  </w:r>
                  <w:r>
                    <w:rPr>
                      <w:spacing w:val="-5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são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os: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1006" w:val="left" w:leader="none"/>
                    </w:tabs>
                    <w:spacing w:line="315" w:lineRule="exact" w:before="2"/>
                    <w:ind w:left="1005" w:right="0" w:hanging="125"/>
                    <w:jc w:val="left"/>
                    <w:rPr>
                      <w:sz w:val="26"/>
                    </w:rPr>
                  </w:pPr>
                  <w:r>
                    <w:rPr>
                      <w:w w:val="70"/>
                      <w:sz w:val="26"/>
                    </w:rPr>
                    <w:t>-­‐</w:t>
                  </w:r>
                  <w:r>
                    <w:rPr>
                      <w:spacing w:val="16"/>
                      <w:w w:val="70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  <w:u w:val="single"/>
                    </w:rPr>
                    <w:t>tabeliães de</w:t>
                  </w:r>
                  <w:r>
                    <w:rPr>
                      <w:spacing w:val="1"/>
                      <w:w w:val="95"/>
                      <w:sz w:val="26"/>
                      <w:u w:val="single"/>
                    </w:rPr>
                    <w:t> </w:t>
                  </w:r>
                  <w:r>
                    <w:rPr>
                      <w:w w:val="95"/>
                      <w:sz w:val="26"/>
                      <w:u w:val="single"/>
                    </w:rPr>
                    <w:t>notas</w:t>
                  </w:r>
                  <w:r>
                    <w:rPr>
                      <w:w w:val="95"/>
                      <w:sz w:val="26"/>
                    </w:rPr>
                    <w:t>;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1071" w:val="left" w:leader="none"/>
                    </w:tabs>
                    <w:spacing w:line="192" w:lineRule="auto" w:before="48"/>
                    <w:ind w:left="681" w:right="1445" w:firstLine="200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w w:val="70"/>
                      <w:sz w:val="26"/>
                    </w:rPr>
                    <w:t>-­‐</w:t>
                  </w:r>
                  <w:r>
                    <w:rPr>
                      <w:spacing w:val="4"/>
                      <w:w w:val="70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tabeliães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e</w:t>
                  </w:r>
                  <w:r>
                    <w:rPr>
                      <w:spacing w:val="-1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oficiais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de</w:t>
                  </w:r>
                  <w:r>
                    <w:rPr>
                      <w:spacing w:val="-14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registro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contratos</w:t>
                  </w:r>
                  <w:r>
                    <w:rPr>
                      <w:spacing w:val="-5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marítimos;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1136" w:val="left" w:leader="none"/>
                    </w:tabs>
                    <w:spacing w:line="237" w:lineRule="auto" w:before="5"/>
                    <w:ind w:left="881" w:right="2534" w:firstLine="0"/>
                    <w:jc w:val="left"/>
                    <w:rPr>
                      <w:sz w:val="26"/>
                    </w:rPr>
                  </w:pPr>
                  <w:r>
                    <w:rPr>
                      <w:w w:val="70"/>
                      <w:sz w:val="26"/>
                    </w:rPr>
                    <w:t>-­‐</w:t>
                  </w:r>
                  <w:r>
                    <w:rPr>
                      <w:spacing w:val="26"/>
                      <w:w w:val="70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tabeliães</w:t>
                  </w:r>
                  <w:r>
                    <w:rPr>
                      <w:spacing w:val="1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de</w:t>
                  </w:r>
                  <w:r>
                    <w:rPr>
                      <w:spacing w:val="10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protesto</w:t>
                  </w:r>
                  <w:r>
                    <w:rPr>
                      <w:spacing w:val="1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de</w:t>
                  </w:r>
                  <w:r>
                    <w:rPr>
                      <w:spacing w:val="11"/>
                      <w:w w:val="95"/>
                      <w:sz w:val="26"/>
                    </w:rPr>
                    <w:t> </w:t>
                  </w:r>
                  <w:r>
                    <w:rPr>
                      <w:w w:val="95"/>
                      <w:sz w:val="26"/>
                    </w:rPr>
                    <w:t>títulos;</w:t>
                  </w:r>
                  <w:r>
                    <w:rPr>
                      <w:spacing w:val="-53"/>
                      <w:w w:val="9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IV</w:t>
                  </w:r>
                  <w:r>
                    <w:rPr>
                      <w:spacing w:val="-14"/>
                      <w:sz w:val="26"/>
                    </w:rPr>
                    <w:t> </w:t>
                  </w:r>
                  <w:r>
                    <w:rPr>
                      <w:w w:val="70"/>
                      <w:sz w:val="26"/>
                    </w:rPr>
                    <w:t>-­‐</w:t>
                  </w:r>
                  <w:r>
                    <w:rPr>
                      <w:spacing w:val="5"/>
                      <w:w w:val="7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oficiais</w:t>
                  </w:r>
                  <w:r>
                    <w:rPr>
                      <w:spacing w:val="-1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registro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imóveis;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1089" w:val="left" w:leader="none"/>
                    </w:tabs>
                    <w:spacing w:line="187" w:lineRule="auto" w:before="50"/>
                    <w:ind w:left="681" w:right="698" w:firstLine="200"/>
                    <w:jc w:val="left"/>
                    <w:rPr>
                      <w:sz w:val="26"/>
                    </w:rPr>
                  </w:pPr>
                  <w:r>
                    <w:rPr>
                      <w:w w:val="70"/>
                      <w:sz w:val="26"/>
                    </w:rPr>
                    <w:t>-­‐</w:t>
                  </w:r>
                  <w:r>
                    <w:rPr>
                      <w:spacing w:val="5"/>
                      <w:w w:val="7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oficiais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registro</w:t>
                  </w:r>
                  <w:r>
                    <w:rPr>
                      <w:spacing w:val="-1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títulos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documentos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civis</w:t>
                  </w:r>
                  <w:r>
                    <w:rPr>
                      <w:spacing w:val="-5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das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pessoas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jurídicas;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1154" w:val="left" w:leader="none"/>
                    </w:tabs>
                    <w:spacing w:line="192" w:lineRule="auto" w:before="60"/>
                    <w:ind w:left="681" w:right="697" w:firstLine="200"/>
                    <w:jc w:val="left"/>
                    <w:rPr>
                      <w:sz w:val="26"/>
                    </w:rPr>
                  </w:pPr>
                  <w:r>
                    <w:rPr>
                      <w:w w:val="70"/>
                      <w:sz w:val="26"/>
                    </w:rPr>
                    <w:t>-­‐</w:t>
                  </w:r>
                  <w:r>
                    <w:rPr>
                      <w:spacing w:val="5"/>
                      <w:w w:val="70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oficiais</w:t>
                  </w:r>
                  <w:r>
                    <w:rPr>
                      <w:spacing w:val="-1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registro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civis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das</w:t>
                  </w:r>
                  <w:r>
                    <w:rPr>
                      <w:spacing w:val="-1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pessoas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naturais</w:t>
                  </w:r>
                  <w:r>
                    <w:rPr>
                      <w:spacing w:val="-1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5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interdições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e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tutelas;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1219" w:val="left" w:leader="none"/>
                    </w:tabs>
                    <w:spacing w:before="3"/>
                    <w:ind w:left="1218" w:right="0" w:hanging="338"/>
                    <w:jc w:val="left"/>
                    <w:rPr>
                      <w:sz w:val="26"/>
                    </w:rPr>
                  </w:pPr>
                  <w:r>
                    <w:rPr>
                      <w:spacing w:val="-1"/>
                      <w:w w:val="70"/>
                      <w:sz w:val="26"/>
                    </w:rPr>
                    <w:t>-­‐</w:t>
                  </w:r>
                  <w:r>
                    <w:rPr>
                      <w:spacing w:val="5"/>
                      <w:w w:val="70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oficiais</w:t>
                  </w:r>
                  <w:r>
                    <w:rPr>
                      <w:spacing w:val="-1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de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registro</w:t>
                  </w:r>
                  <w:r>
                    <w:rPr>
                      <w:spacing w:val="-12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de</w:t>
                  </w:r>
                  <w:r>
                    <w:rPr>
                      <w:spacing w:val="-13"/>
                      <w:sz w:val="26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distribuição.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line="235" w:lineRule="auto" w:before="286"/>
                    <w:ind w:left="3026" w:right="424" w:hanging="2307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Das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Atribuições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e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Competências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dos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Oficiais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de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Registros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682" w:val="left" w:leader="none"/>
                    </w:tabs>
                    <w:spacing w:line="211" w:lineRule="auto" w:before="267"/>
                    <w:ind w:left="681" w:right="410" w:hanging="270"/>
                    <w:jc w:val="both"/>
                    <w:rPr>
                      <w:sz w:val="30"/>
                    </w:rPr>
                  </w:pPr>
                  <w:r>
                    <w:rPr>
                      <w:sz w:val="30"/>
                    </w:rPr>
                    <w:t>Art. 12. Aos oficiais de registro de imóveis, de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títulos e documentos e civis das pessoas jurídicas,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civis das pessoas naturais e de interdições e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tutelas compete a prática dos atos relacionados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na legislação pertinente aos registros públicos, de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que são incumbidos, independentemente de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prévia distribuição, mas sujeitos os oficiais de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registro de imóveis e civis das pessoas naturais às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normas que definirem as </w:t>
                  </w:r>
                  <w:r>
                    <w:rPr>
                      <w:sz w:val="30"/>
                      <w:u w:val="single"/>
                    </w:rPr>
                    <w:t>circunscrições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geográficas</w:t>
                  </w:r>
                  <w:r>
                    <w:rPr>
                      <w:sz w:val="30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2198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40"/>
                    </w:rPr>
                  </w:pPr>
                </w:p>
                <w:p>
                  <w:pPr>
                    <w:spacing w:before="0"/>
                    <w:ind w:left="814" w:right="814" w:firstLine="0"/>
                    <w:jc w:val="center"/>
                    <w:rPr>
                      <w:sz w:val="30"/>
                    </w:rPr>
                  </w:pPr>
                  <w:r>
                    <w:rPr>
                      <w:sz w:val="30"/>
                    </w:rPr>
                    <w:t>Das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Atribuições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e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Competências</w:t>
                  </w:r>
                  <w:r>
                    <w:rPr>
                      <w:spacing w:val="-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dos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Notários</w:t>
                  </w:r>
                </w:p>
                <w:p>
                  <w:pPr>
                    <w:pStyle w:val="BodyText"/>
                    <w:spacing w:before="312"/>
                    <w:ind w:left="411"/>
                    <w:jc w:val="both"/>
                  </w:pPr>
                  <w:r>
                    <w:rPr/>
                    <w:t>Art.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6º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notários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compete: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517" w:val="left" w:leader="none"/>
                    </w:tabs>
                    <w:spacing w:line="240" w:lineRule="auto" w:before="45" w:after="0"/>
                    <w:ind w:left="517" w:right="0" w:hanging="106"/>
                    <w:jc w:val="both"/>
                  </w:pPr>
                  <w:r>
                    <w:rPr>
                      <w:spacing w:val="-1"/>
                      <w:w w:val="70"/>
                    </w:rPr>
                    <w:t>-­‐</w:t>
                  </w:r>
                  <w:r>
                    <w:rPr>
                      <w:spacing w:val="4"/>
                      <w:w w:val="70"/>
                    </w:rPr>
                    <w:t> </w:t>
                  </w:r>
                  <w:r>
                    <w:rPr>
                      <w:spacing w:val="-1"/>
                    </w:rPr>
                    <w:t>formalizar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juridicamente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vontade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das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partes;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610" w:val="left" w:leader="none"/>
                    </w:tabs>
                    <w:spacing w:line="235" w:lineRule="auto" w:before="55" w:after="0"/>
                    <w:ind w:left="411" w:right="410" w:firstLine="0"/>
                    <w:jc w:val="both"/>
                  </w:pPr>
                  <w:r>
                    <w:rPr>
                      <w:w w:val="70"/>
                    </w:rPr>
                    <w:t>-­‐</w:t>
                  </w:r>
                  <w:r>
                    <w:rPr>
                      <w:spacing w:val="1"/>
                      <w:w w:val="70"/>
                    </w:rPr>
                    <w:t> </w:t>
                  </w:r>
                  <w:r>
                    <w:rPr/>
                    <w:t>intervir nos atos e negócios jurídicos a que as partes devam 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queiram dar forma legal ou autenticidade, autorizando a redação 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redigindo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instrumentos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adequados,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conservando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originais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expedindo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cópias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fidedignas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conteúdo;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627" w:val="left" w:leader="none"/>
                    </w:tabs>
                    <w:spacing w:line="240" w:lineRule="auto" w:before="50" w:after="0"/>
                    <w:ind w:left="627" w:right="0" w:hanging="216"/>
                    <w:jc w:val="both"/>
                  </w:pPr>
                  <w:r>
                    <w:rPr>
                      <w:w w:val="70"/>
                    </w:rPr>
                    <w:t>-­‐</w:t>
                  </w:r>
                  <w:r>
                    <w:rPr>
                      <w:spacing w:val="7"/>
                      <w:w w:val="70"/>
                    </w:rPr>
                    <w:t> </w:t>
                  </w:r>
                  <w:r>
                    <w:rPr>
                      <w:w w:val="95"/>
                    </w:rPr>
                    <w:t>autenticar</w:t>
                  </w:r>
                  <w:r>
                    <w:rPr>
                      <w:spacing w:val="-6"/>
                      <w:w w:val="95"/>
                    </w:rPr>
                    <w:t> </w:t>
                  </w:r>
                  <w:r>
                    <w:rPr>
                      <w:w w:val="95"/>
                    </w:rPr>
                    <w:t>fatos.</w:t>
                  </w:r>
                </w:p>
                <w:p>
                  <w:pPr>
                    <w:pStyle w:val="BodyText"/>
                    <w:spacing w:line="280" w:lineRule="auto" w:before="51"/>
                    <w:ind w:left="411" w:right="1532"/>
                  </w:pPr>
                  <w:r>
                    <w:rPr/>
                    <w:t>Art.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7º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tabeliães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notas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compete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exclusividade: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w w:val="70"/>
                    </w:rPr>
                    <w:t>-­‐</w:t>
                  </w:r>
                  <w:r>
                    <w:rPr>
                      <w:spacing w:val="11"/>
                      <w:w w:val="70"/>
                    </w:rPr>
                    <w:t> </w:t>
                  </w:r>
                  <w:r>
                    <w:rPr/>
                    <w:t>lavrar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escrituras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procurações,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públicas;</w:t>
                  </w:r>
                </w:p>
                <w:p>
                  <w:pPr>
                    <w:pStyle w:val="BodyText"/>
                    <w:spacing w:line="280" w:lineRule="auto" w:before="5"/>
                    <w:ind w:left="411" w:right="1856"/>
                  </w:pPr>
                  <w:r>
                    <w:rPr>
                      <w:spacing w:val="-1"/>
                    </w:rPr>
                    <w:t>II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  <w:w w:val="70"/>
                    </w:rPr>
                    <w:t>-­‐</w:t>
                  </w:r>
                  <w:r>
                    <w:rPr>
                      <w:spacing w:val="5"/>
                      <w:w w:val="70"/>
                    </w:rPr>
                    <w:t> </w:t>
                  </w:r>
                  <w:r>
                    <w:rPr>
                      <w:spacing w:val="-1"/>
                    </w:rPr>
                    <w:t>lavrar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testamentos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aprovar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os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cerrados;</w:t>
                  </w:r>
                  <w:r>
                    <w:rPr>
                      <w:spacing w:val="-46"/>
                    </w:rPr>
                    <w:t> </w:t>
                  </w:r>
                  <w:r>
                    <w:rPr/>
                    <w:t>III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w w:val="70"/>
                    </w:rPr>
                    <w:t>-­‐</w:t>
                  </w:r>
                  <w:r>
                    <w:rPr>
                      <w:spacing w:val="13"/>
                      <w:w w:val="70"/>
                    </w:rPr>
                    <w:t> </w:t>
                  </w:r>
                  <w:r>
                    <w:rPr/>
                    <w:t>lavrar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notariais;</w:t>
                  </w:r>
                </w:p>
                <w:p>
                  <w:pPr>
                    <w:pStyle w:val="BodyText"/>
                    <w:spacing w:line="280" w:lineRule="auto" w:before="5"/>
                    <w:ind w:left="411" w:right="4711"/>
                  </w:pPr>
                  <w:r>
                    <w:rPr>
                      <w:w w:val="95"/>
                    </w:rPr>
                    <w:t>IV</w:t>
                  </w:r>
                  <w:r>
                    <w:rPr>
                      <w:spacing w:val="3"/>
                      <w:w w:val="95"/>
                    </w:rPr>
                    <w:t> </w:t>
                  </w:r>
                  <w:r>
                    <w:rPr>
                      <w:w w:val="70"/>
                    </w:rPr>
                    <w:t>-­‐</w:t>
                  </w:r>
                  <w:r>
                    <w:rPr>
                      <w:spacing w:val="16"/>
                      <w:w w:val="70"/>
                    </w:rPr>
                    <w:t> </w:t>
                  </w:r>
                  <w:r>
                    <w:rPr>
                      <w:w w:val="95"/>
                    </w:rPr>
                    <w:t>reconhecer</w:t>
                  </w:r>
                  <w:r>
                    <w:rPr>
                      <w:spacing w:val="3"/>
                      <w:w w:val="95"/>
                    </w:rPr>
                    <w:t> </w:t>
                  </w:r>
                  <w:r>
                    <w:rPr>
                      <w:w w:val="95"/>
                    </w:rPr>
                    <w:t>firmas;</w:t>
                  </w:r>
                  <w:r>
                    <w:rPr>
                      <w:spacing w:val="-44"/>
                      <w:w w:val="95"/>
                    </w:rPr>
                    <w:t> </w:t>
                  </w:r>
                  <w:r>
                    <w:rPr>
                      <w:w w:val="95"/>
                    </w:rPr>
                    <w:t>V </w:t>
                  </w:r>
                  <w:r>
                    <w:rPr>
                      <w:w w:val="70"/>
                    </w:rPr>
                    <w:t>-­‐</w:t>
                  </w:r>
                  <w:r>
                    <w:rPr>
                      <w:spacing w:val="14"/>
                      <w:w w:val="70"/>
                    </w:rPr>
                    <w:t> </w:t>
                  </w:r>
                  <w:r>
                    <w:rPr>
                      <w:w w:val="95"/>
                    </w:rPr>
                    <w:t>autenticar cópias.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5"/>
                    </w:rPr>
                  </w:pP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682" w:val="left" w:leader="none"/>
                    </w:tabs>
                    <w:spacing w:line="235" w:lineRule="auto" w:before="0"/>
                    <w:ind w:left="681" w:right="411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Art. 8º É </w:t>
                  </w:r>
                  <w:r>
                    <w:rPr>
                      <w:sz w:val="32"/>
                      <w:u w:val="single"/>
                    </w:rPr>
                    <w:t>livre a escolha do tabelião de notas</w:t>
                  </w:r>
                  <w:r>
                    <w:rPr>
                      <w:sz w:val="32"/>
                    </w:rPr>
                    <w:t>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qualquer que seja o domicílio das partes ou 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lugar de situação dos bens objeto do ato ou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negócio.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682" w:val="left" w:leader="none"/>
                    </w:tabs>
                    <w:spacing w:line="235" w:lineRule="auto" w:before="82"/>
                    <w:ind w:left="681" w:right="410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Art. 9º O tabelião de notas </w:t>
                  </w:r>
                  <w:r>
                    <w:rPr>
                      <w:sz w:val="32"/>
                      <w:u w:val="single"/>
                    </w:rPr>
                    <w:t>não</w:t>
                  </w:r>
                  <w:r>
                    <w:rPr>
                      <w:spacing w:val="72"/>
                      <w:sz w:val="32"/>
                      <w:u w:val="single"/>
                    </w:rPr>
                    <w:t> </w:t>
                  </w:r>
                  <w:r>
                    <w:rPr>
                      <w:sz w:val="32"/>
                      <w:u w:val="single"/>
                    </w:rPr>
                    <w:t>poderá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  <w:u w:val="single"/>
                    </w:rPr>
                    <w:t>praticar atos de seu ofício fora do Município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para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qual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recebeu delegação.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2096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Técnica</w:t>
                  </w:r>
                  <w:r>
                    <w:rPr>
                      <w:b/>
                      <w:spacing w:val="-22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Notarial</w:t>
                  </w:r>
                </w:p>
                <w:p>
                  <w:pPr>
                    <w:numPr>
                      <w:ilvl w:val="0"/>
                      <w:numId w:val="15"/>
                    </w:numPr>
                    <w:tabs>
                      <w:tab w:pos="682" w:val="left" w:leader="none"/>
                    </w:tabs>
                    <w:spacing w:line="235" w:lineRule="auto" w:before="364"/>
                    <w:ind w:left="681" w:right="410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Assessoramento às partes: análise da situação</w:t>
                  </w:r>
                  <w:r>
                    <w:rPr>
                      <w:spacing w:val="-70"/>
                      <w:sz w:val="32"/>
                    </w:rPr>
                    <w:t> </w:t>
                  </w:r>
                  <w:r>
                    <w:rPr>
                      <w:sz w:val="32"/>
                    </w:rPr>
                    <w:t>fática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jurídica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emissão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uma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solução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jurídica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adequada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(aconselhamentos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advertências).</w:t>
                  </w:r>
                </w:p>
                <w:p>
                  <w:pPr>
                    <w:numPr>
                      <w:ilvl w:val="0"/>
                      <w:numId w:val="15"/>
                    </w:numPr>
                    <w:tabs>
                      <w:tab w:pos="682" w:val="left" w:leader="none"/>
                    </w:tabs>
                    <w:spacing w:before="76"/>
                    <w:ind w:left="682" w:right="0" w:hanging="271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Instrumentalizar</w:t>
                  </w:r>
                  <w:r>
                    <w:rPr>
                      <w:spacing w:val="-1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os</w:t>
                  </w:r>
                  <w:r>
                    <w:rPr>
                      <w:spacing w:val="-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atos</w:t>
                  </w:r>
                  <w:r>
                    <w:rPr>
                      <w:spacing w:val="-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praticados.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813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Validade</w:t>
                  </w:r>
                  <w:r>
                    <w:rPr>
                      <w:b/>
                      <w:spacing w:val="-10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do</w:t>
                  </w:r>
                  <w:r>
                    <w:rPr>
                      <w:b/>
                      <w:spacing w:val="-9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negócio</w:t>
                  </w:r>
                  <w:r>
                    <w:rPr>
                      <w:b/>
                      <w:spacing w:val="-9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jurídico</w:t>
                  </w:r>
                </w:p>
                <w:p>
                  <w:pPr>
                    <w:numPr>
                      <w:ilvl w:val="0"/>
                      <w:numId w:val="16"/>
                    </w:numPr>
                    <w:tabs>
                      <w:tab w:pos="682" w:val="left" w:leader="none"/>
                    </w:tabs>
                    <w:spacing w:before="358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Art.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104,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CC:</w:t>
                  </w:r>
                </w:p>
                <w:p>
                  <w:pPr>
                    <w:numPr>
                      <w:ilvl w:val="0"/>
                      <w:numId w:val="16"/>
                    </w:numPr>
                    <w:tabs>
                      <w:tab w:pos="682" w:val="left" w:leader="none"/>
                    </w:tabs>
                    <w:spacing w:before="69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I.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agente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capaz;</w:t>
                  </w:r>
                </w:p>
                <w:p>
                  <w:pPr>
                    <w:numPr>
                      <w:ilvl w:val="0"/>
                      <w:numId w:val="16"/>
                    </w:numPr>
                    <w:tabs>
                      <w:tab w:pos="682" w:val="left" w:leader="none"/>
                    </w:tabs>
                    <w:spacing w:line="237" w:lineRule="auto" w:before="73"/>
                    <w:ind w:left="681" w:right="1178" w:hanging="27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II.</w:t>
                  </w:r>
                  <w:r>
                    <w:rPr>
                      <w:spacing w:val="-7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objeto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lícito,</w:t>
                  </w:r>
                  <w:r>
                    <w:rPr>
                      <w:spacing w:val="-7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possível,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determinado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ou</w:t>
                  </w:r>
                  <w:r>
                    <w:rPr>
                      <w:spacing w:val="-70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determinável;</w:t>
                  </w:r>
                </w:p>
                <w:p>
                  <w:pPr>
                    <w:numPr>
                      <w:ilvl w:val="0"/>
                      <w:numId w:val="16"/>
                    </w:numPr>
                    <w:tabs>
                      <w:tab w:pos="682" w:val="left" w:leader="none"/>
                    </w:tabs>
                    <w:spacing w:before="70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III.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forma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prescrita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ou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não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defesa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em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lei.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1993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268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Invalidade</w:t>
                  </w:r>
                  <w:r>
                    <w:rPr>
                      <w:b/>
                      <w:spacing w:val="-7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do</w:t>
                  </w:r>
                  <w:r>
                    <w:rPr>
                      <w:b/>
                      <w:spacing w:val="-6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negócio</w:t>
                  </w:r>
                  <w:r>
                    <w:rPr>
                      <w:b/>
                      <w:spacing w:val="-6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jurídico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682" w:val="left" w:leader="none"/>
                    </w:tabs>
                    <w:spacing w:line="363" w:lineRule="exact" w:before="95"/>
                    <w:ind w:left="682" w:right="0" w:hanging="271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Art.</w:t>
                  </w:r>
                  <w:r>
                    <w:rPr>
                      <w:spacing w:val="-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166,</w:t>
                  </w:r>
                  <w:r>
                    <w:rPr>
                      <w:spacing w:val="-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CC.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É</w:t>
                  </w:r>
                  <w:r>
                    <w:rPr>
                      <w:spacing w:val="-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nulo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</w:t>
                  </w:r>
                  <w:r>
                    <w:rPr>
                      <w:spacing w:val="-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negócio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jurídico</w:t>
                  </w:r>
                  <w:r>
                    <w:rPr>
                      <w:spacing w:val="-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quando: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682" w:val="left" w:leader="none"/>
                    </w:tabs>
                    <w:spacing w:line="360" w:lineRule="exact" w:before="0"/>
                    <w:ind w:left="682" w:right="0" w:hanging="271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I.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celebrado</w:t>
                  </w:r>
                  <w:r>
                    <w:rPr>
                      <w:spacing w:val="-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por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pessoa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absolutamente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incapaz;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682" w:val="left" w:leader="none"/>
                    </w:tabs>
                    <w:spacing w:line="192" w:lineRule="auto" w:before="54"/>
                    <w:ind w:left="681" w:right="411" w:hanging="27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II.</w:t>
                  </w:r>
                  <w:r>
                    <w:rPr>
                      <w:spacing w:val="3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for</w:t>
                  </w:r>
                  <w:r>
                    <w:rPr>
                      <w:spacing w:val="3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ilícito,</w:t>
                  </w:r>
                  <w:r>
                    <w:rPr>
                      <w:spacing w:val="3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impossível</w:t>
                  </w:r>
                  <w:r>
                    <w:rPr>
                      <w:spacing w:val="3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ou</w:t>
                  </w:r>
                  <w:r>
                    <w:rPr>
                      <w:spacing w:val="3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indeterminável</w:t>
                  </w:r>
                  <w:r>
                    <w:rPr>
                      <w:spacing w:val="3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</w:t>
                  </w:r>
                  <w:r>
                    <w:rPr>
                      <w:spacing w:val="3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seu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objeto;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682" w:val="left" w:leader="none"/>
                    </w:tabs>
                    <w:spacing w:line="187" w:lineRule="auto" w:before="73"/>
                    <w:ind w:left="681" w:right="411" w:hanging="27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III.</w:t>
                  </w:r>
                  <w:r>
                    <w:rPr>
                      <w:spacing w:val="5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</w:t>
                  </w:r>
                  <w:r>
                    <w:rPr>
                      <w:spacing w:val="5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motivo</w:t>
                  </w:r>
                  <w:r>
                    <w:rPr>
                      <w:spacing w:val="5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determinante,</w:t>
                  </w:r>
                  <w:r>
                    <w:rPr>
                      <w:spacing w:val="5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comum</w:t>
                  </w:r>
                  <w:r>
                    <w:rPr>
                      <w:spacing w:val="5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</w:t>
                  </w:r>
                  <w:r>
                    <w:rPr>
                      <w:spacing w:val="5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ambas</w:t>
                  </w:r>
                  <w:r>
                    <w:rPr>
                      <w:spacing w:val="5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as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partes,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for ilícito;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682" w:val="left" w:leader="none"/>
                    </w:tabs>
                    <w:spacing w:line="187" w:lineRule="auto" w:before="75"/>
                    <w:ind w:left="681" w:right="411" w:hanging="27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IV.</w:t>
                  </w:r>
                  <w:r>
                    <w:rPr>
                      <w:spacing w:val="2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for</w:t>
                  </w:r>
                  <w:r>
                    <w:rPr>
                      <w:spacing w:val="2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preterida</w:t>
                  </w:r>
                  <w:r>
                    <w:rPr>
                      <w:spacing w:val="2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alguma</w:t>
                  </w:r>
                  <w:r>
                    <w:rPr>
                      <w:spacing w:val="2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solenidade</w:t>
                  </w:r>
                  <w:r>
                    <w:rPr>
                      <w:spacing w:val="2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que</w:t>
                  </w:r>
                  <w:r>
                    <w:rPr>
                      <w:spacing w:val="2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</w:t>
                  </w:r>
                  <w:r>
                    <w:rPr>
                      <w:spacing w:val="2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lei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considere</w:t>
                  </w:r>
                  <w:r>
                    <w:rPr>
                      <w:spacing w:val="-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essencial</w:t>
                  </w:r>
                  <w:r>
                    <w:rPr>
                      <w:spacing w:val="-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para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</w:t>
                  </w:r>
                  <w:r>
                    <w:rPr>
                      <w:spacing w:val="-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sua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validade;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682" w:val="left" w:leader="none"/>
                    </w:tabs>
                    <w:spacing w:line="363" w:lineRule="exact" w:before="13"/>
                    <w:ind w:left="682" w:right="0" w:hanging="271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V.</w:t>
                  </w:r>
                  <w:r>
                    <w:rPr>
                      <w:spacing w:val="-1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tiver</w:t>
                  </w:r>
                  <w:r>
                    <w:rPr>
                      <w:spacing w:val="-1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por</w:t>
                  </w:r>
                  <w:r>
                    <w:rPr>
                      <w:spacing w:val="-1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objetivo</w:t>
                  </w:r>
                  <w:r>
                    <w:rPr>
                      <w:spacing w:val="-10"/>
                      <w:sz w:val="30"/>
                    </w:rPr>
                    <w:t> </w:t>
                  </w:r>
                  <w:r>
                    <w:rPr>
                      <w:sz w:val="30"/>
                    </w:rPr>
                    <w:t>fraudar</w:t>
                  </w:r>
                  <w:r>
                    <w:rPr>
                      <w:spacing w:val="-1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lei</w:t>
                  </w:r>
                  <w:r>
                    <w:rPr>
                      <w:spacing w:val="-1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imperativa;</w:t>
                  </w:r>
                </w:p>
                <w:p>
                  <w:pPr>
                    <w:numPr>
                      <w:ilvl w:val="0"/>
                      <w:numId w:val="17"/>
                    </w:numPr>
                    <w:tabs>
                      <w:tab w:pos="682" w:val="left" w:leader="none"/>
                    </w:tabs>
                    <w:spacing w:line="187" w:lineRule="auto" w:before="59"/>
                    <w:ind w:left="681" w:right="410" w:hanging="270"/>
                    <w:jc w:val="left"/>
                    <w:rPr>
                      <w:sz w:val="30"/>
                    </w:rPr>
                  </w:pPr>
                  <w:r>
                    <w:rPr>
                      <w:spacing w:val="-1"/>
                      <w:sz w:val="30"/>
                    </w:rPr>
                    <w:t>VI</w:t>
                  </w:r>
                  <w:r>
                    <w:rPr>
                      <w:sz w:val="30"/>
                    </w:rPr>
                    <w:t>.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pacing w:val="-1"/>
                      <w:sz w:val="30"/>
                    </w:rPr>
                    <w:t>le</w:t>
                  </w:r>
                  <w:r>
                    <w:rPr>
                      <w:sz w:val="30"/>
                    </w:rPr>
                    <w:t>i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pacing w:val="-5"/>
                      <w:sz w:val="30"/>
                    </w:rPr>
                    <w:t>t</w:t>
                  </w:r>
                  <w:r>
                    <w:rPr>
                      <w:spacing w:val="-3"/>
                      <w:sz w:val="30"/>
                    </w:rPr>
                    <w:t>a</w:t>
                  </w:r>
                  <w:r>
                    <w:rPr>
                      <w:spacing w:val="-6"/>
                      <w:sz w:val="30"/>
                    </w:rPr>
                    <w:t>x</w:t>
                  </w:r>
                  <w:r>
                    <w:rPr>
                      <w:spacing w:val="-3"/>
                      <w:sz w:val="30"/>
                    </w:rPr>
                    <w:t>a</w:t>
                  </w:r>
                  <w:r>
                    <w:rPr>
                      <w:spacing w:val="-1"/>
                      <w:sz w:val="30"/>
                    </w:rPr>
                    <w:t>ti</w:t>
                  </w:r>
                  <w:r>
                    <w:rPr>
                      <w:spacing w:val="-5"/>
                      <w:sz w:val="30"/>
                    </w:rPr>
                    <w:t>v</w:t>
                  </w:r>
                  <w:r>
                    <w:rPr>
                      <w:sz w:val="30"/>
                    </w:rPr>
                    <w:t>am</w:t>
                  </w:r>
                  <w:r>
                    <w:rPr>
                      <w:spacing w:val="-1"/>
                      <w:sz w:val="30"/>
                    </w:rPr>
                    <w:t>e</w:t>
                  </w:r>
                  <w:r>
                    <w:rPr>
                      <w:spacing w:val="-3"/>
                      <w:sz w:val="30"/>
                    </w:rPr>
                    <w:t>n</w:t>
                  </w:r>
                  <w:r>
                    <w:rPr>
                      <w:spacing w:val="-4"/>
                      <w:sz w:val="30"/>
                    </w:rPr>
                    <w:t>t</w:t>
                  </w:r>
                  <w:r>
                    <w:rPr>
                      <w:sz w:val="30"/>
                    </w:rPr>
                    <w:t>e</w:t>
                  </w:r>
                  <w:r>
                    <w:rPr>
                      <w:spacing w:val="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pacing w:val="-1"/>
                      <w:sz w:val="30"/>
                    </w:rPr>
                    <w:t>decl</w:t>
                  </w:r>
                  <w:r>
                    <w:rPr>
                      <w:sz w:val="30"/>
                    </w:rPr>
                    <w:t>a</w:t>
                  </w:r>
                  <w:r>
                    <w:rPr>
                      <w:spacing w:val="-6"/>
                      <w:sz w:val="30"/>
                    </w:rPr>
                    <w:t>r</w:t>
                  </w:r>
                  <w:r>
                    <w:rPr>
                      <w:sz w:val="30"/>
                    </w:rPr>
                    <w:t>ar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pacing w:val="-1"/>
                      <w:sz w:val="30"/>
                    </w:rPr>
                    <w:t>nul</w:t>
                  </w:r>
                  <w:r>
                    <w:rPr>
                      <w:spacing w:val="-5"/>
                      <w:sz w:val="30"/>
                    </w:rPr>
                    <w:t>o</w:t>
                  </w:r>
                  <w:r>
                    <w:rPr>
                      <w:sz w:val="30"/>
                    </w:rPr>
                    <w:t>,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ou</w:t>
                  </w:r>
                  <w:r>
                    <w:rPr>
                      <w:spacing w:val="3"/>
                      <w:sz w:val="30"/>
                    </w:rPr>
                    <w:t> </w:t>
                  </w:r>
                  <w:r>
                    <w:rPr>
                      <w:spacing w:val="-1"/>
                      <w:sz w:val="30"/>
                    </w:rPr>
                    <w:t>p</w:t>
                  </w:r>
                  <w:r>
                    <w:rPr>
                      <w:spacing w:val="-5"/>
                      <w:sz w:val="30"/>
                    </w:rPr>
                    <w:t>r</w:t>
                  </w:r>
                  <w:r>
                    <w:rPr>
                      <w:sz w:val="30"/>
                    </w:rPr>
                    <w:t>o</w:t>
                  </w:r>
                  <w:r>
                    <w:rPr>
                      <w:spacing w:val="-1"/>
                      <w:sz w:val="30"/>
                    </w:rPr>
                    <w:t>ibi</w:t>
                  </w:r>
                  <w:r>
                    <w:rPr>
                      <w:spacing w:val="-9"/>
                      <w:sz w:val="30"/>
                    </w:rPr>
                    <w:t>r</w:t>
                  </w:r>
                  <w:r>
                    <w:rPr>
                      <w:w w:val="33"/>
                      <w:sz w:val="30"/>
                    </w:rPr>
                    <w:t>-­‐ </w:t>
                  </w:r>
                  <w:r>
                    <w:rPr>
                      <w:sz w:val="30"/>
                    </w:rPr>
                    <w:t>lhe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prática,</w:t>
                  </w:r>
                  <w:r>
                    <w:rPr>
                      <w:spacing w:val="-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sem</w:t>
                  </w:r>
                  <w:r>
                    <w:rPr>
                      <w:spacing w:val="-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cominar</w:t>
                  </w:r>
                  <w:r>
                    <w:rPr>
                      <w:spacing w:val="-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sanção.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98"/>
                    <w:ind w:left="417" w:right="0" w:firstLine="0"/>
                    <w:jc w:val="both"/>
                    <w:rPr>
                      <w:sz w:val="40"/>
                    </w:rPr>
                  </w:pPr>
                  <w:r>
                    <w:rPr>
                      <w:sz w:val="40"/>
                    </w:rPr>
                    <w:t>TÍTULOS</w:t>
                  </w:r>
                  <w:r>
                    <w:rPr>
                      <w:spacing w:val="-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ADMITIDOS</w:t>
                  </w:r>
                  <w:r>
                    <w:rPr>
                      <w:spacing w:val="-3"/>
                      <w:sz w:val="40"/>
                    </w:rPr>
                    <w:t> </w:t>
                  </w:r>
                  <w:r>
                    <w:rPr>
                      <w:sz w:val="40"/>
                    </w:rPr>
                    <w:t>PELA</w:t>
                  </w:r>
                  <w:r>
                    <w:rPr>
                      <w:spacing w:val="-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LEI</w:t>
                  </w:r>
                  <w:r>
                    <w:rPr>
                      <w:spacing w:val="-3"/>
                      <w:sz w:val="40"/>
                    </w:rPr>
                    <w:t> </w:t>
                  </w:r>
                  <w:r>
                    <w:rPr>
                      <w:sz w:val="40"/>
                    </w:rPr>
                    <w:t>Nº</w:t>
                  </w:r>
                  <w:r>
                    <w:rPr>
                      <w:spacing w:val="-4"/>
                      <w:sz w:val="40"/>
                    </w:rPr>
                    <w:t> </w:t>
                  </w:r>
                  <w:r>
                    <w:rPr>
                      <w:sz w:val="40"/>
                    </w:rPr>
                    <w:t>6.015</w:t>
                  </w:r>
                </w:p>
                <w:p>
                  <w:pPr>
                    <w:spacing w:before="82"/>
                    <w:ind w:left="411" w:right="0" w:firstLine="0"/>
                    <w:jc w:val="both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Art.</w:t>
                  </w:r>
                  <w:r>
                    <w:rPr>
                      <w:spacing w:val="6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221,</w:t>
                  </w:r>
                  <w:r>
                    <w:rPr>
                      <w:spacing w:val="8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Lei</w:t>
                  </w:r>
                  <w:r>
                    <w:rPr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nº</w:t>
                  </w:r>
                  <w:r>
                    <w:rPr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6.015/73</w:t>
                  </w:r>
                  <w:r>
                    <w:rPr>
                      <w:spacing w:val="8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-­‐</w:t>
                  </w:r>
                  <w:r>
                    <w:rPr>
                      <w:spacing w:val="7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Somente</w:t>
                  </w:r>
                  <w:r>
                    <w:rPr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são</w:t>
                  </w:r>
                  <w:r>
                    <w:rPr>
                      <w:spacing w:val="8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admitidos</w:t>
                  </w:r>
                  <w:r>
                    <w:rPr>
                      <w:spacing w:val="8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registro: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507" w:val="left" w:leader="none"/>
                    </w:tabs>
                    <w:spacing w:before="42"/>
                    <w:ind w:left="507" w:right="0" w:hanging="96"/>
                    <w:jc w:val="both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-­‐</w:t>
                  </w:r>
                  <w:r>
                    <w:rPr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b/>
                      <w:w w:val="95"/>
                      <w:sz w:val="20"/>
                    </w:rPr>
                    <w:t>escrituras</w:t>
                  </w:r>
                  <w:r>
                    <w:rPr>
                      <w:b/>
                      <w:spacing w:val="13"/>
                      <w:w w:val="95"/>
                      <w:sz w:val="20"/>
                    </w:rPr>
                    <w:t> </w:t>
                  </w:r>
                  <w:r>
                    <w:rPr>
                      <w:b/>
                      <w:w w:val="95"/>
                      <w:sz w:val="20"/>
                    </w:rPr>
                    <w:t>públicas</w:t>
                  </w:r>
                  <w:r>
                    <w:rPr>
                      <w:w w:val="95"/>
                      <w:sz w:val="20"/>
                    </w:rPr>
                    <w:t>,</w:t>
                  </w:r>
                  <w:r>
                    <w:rPr>
                      <w:spacing w:val="12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inclusive</w:t>
                  </w:r>
                  <w:r>
                    <w:rPr>
                      <w:spacing w:val="11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as</w:t>
                  </w:r>
                  <w:r>
                    <w:rPr>
                      <w:spacing w:val="1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lavradas</w:t>
                  </w:r>
                  <w:r>
                    <w:rPr>
                      <w:spacing w:val="1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em</w:t>
                  </w:r>
                  <w:r>
                    <w:rPr>
                      <w:spacing w:val="13"/>
                      <w:w w:val="95"/>
                      <w:sz w:val="20"/>
                    </w:rPr>
                    <w:t> </w:t>
                  </w:r>
                  <w:r>
                    <w:rPr>
                      <w:b/>
                      <w:w w:val="95"/>
                      <w:sz w:val="20"/>
                    </w:rPr>
                    <w:t>consulados</w:t>
                  </w:r>
                  <w:r>
                    <w:rPr>
                      <w:b/>
                      <w:spacing w:val="12"/>
                      <w:w w:val="95"/>
                      <w:sz w:val="20"/>
                    </w:rPr>
                    <w:t> </w:t>
                  </w:r>
                  <w:r>
                    <w:rPr>
                      <w:b/>
                      <w:w w:val="95"/>
                      <w:sz w:val="20"/>
                    </w:rPr>
                    <w:t>brasileiros</w:t>
                  </w:r>
                  <w:r>
                    <w:rPr>
                      <w:w w:val="95"/>
                      <w:sz w:val="20"/>
                    </w:rPr>
                    <w:t>;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654" w:val="left" w:leader="none"/>
                    </w:tabs>
                    <w:spacing w:line="235" w:lineRule="auto" w:before="47"/>
                    <w:ind w:left="681" w:right="275" w:hanging="270"/>
                    <w:jc w:val="both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-­‐ escritos </w:t>
                  </w:r>
                  <w:r>
                    <w:rPr>
                      <w:b/>
                      <w:w w:val="95"/>
                      <w:sz w:val="20"/>
                    </w:rPr>
                    <w:t>particulares </w:t>
                  </w:r>
                  <w:r>
                    <w:rPr>
                      <w:w w:val="95"/>
                      <w:sz w:val="20"/>
                    </w:rPr>
                    <w:t>autorizados em lei, assinados pelas partes e</w:t>
                  </w:r>
                  <w:r>
                    <w:rPr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testemunhas, com as </w:t>
                  </w:r>
                  <w:r>
                    <w:rPr>
                      <w:b/>
                      <w:sz w:val="20"/>
                    </w:rPr>
                    <w:t>firmas reconhecidas</w:t>
                  </w:r>
                  <w:r>
                    <w:rPr>
                      <w:sz w:val="20"/>
                    </w:rPr>
                    <w:t>, </w:t>
                  </w:r>
                  <w:r>
                    <w:rPr>
                      <w:sz w:val="20"/>
                      <w:u w:val="single"/>
                    </w:rPr>
                    <w:t>dispensado o reconhecimento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quando se tratar de atos praticados por entidades vinculadas ao </w:t>
                  </w:r>
                  <w:r>
                    <w:rPr>
                      <w:sz w:val="20"/>
                      <w:u w:val="single"/>
                    </w:rPr>
                    <w:t>Sistema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>Financeiro</w:t>
                  </w:r>
                  <w:r>
                    <w:rPr>
                      <w:spacing w:val="-2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>da Habitação</w:t>
                  </w:r>
                  <w:r>
                    <w:rPr>
                      <w:sz w:val="20"/>
                    </w:rPr>
                    <w:t>;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617" w:val="left" w:leader="none"/>
                    </w:tabs>
                    <w:spacing w:line="235" w:lineRule="auto" w:before="56"/>
                    <w:ind w:left="681" w:right="275" w:hanging="270"/>
                    <w:jc w:val="both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-­‐ atos autênticos de </w:t>
                  </w:r>
                  <w:r>
                    <w:rPr>
                      <w:b/>
                      <w:w w:val="95"/>
                      <w:sz w:val="20"/>
                    </w:rPr>
                    <w:t>países estrangeiros, com força de instrumento público</w:t>
                  </w:r>
                  <w:r>
                    <w:rPr>
                      <w:w w:val="95"/>
                      <w:sz w:val="20"/>
                    </w:rPr>
                    <w:t>,</w:t>
                  </w:r>
                  <w:r>
                    <w:rPr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legalizados e traduzidos na forma da lei, e registrados no cartório do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Registro de Títulos e Documentos, assim como sentenças proferidas por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tribunais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estrangeiros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após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homologação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pelo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Supremo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Tribunal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Federal;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627" w:val="left" w:leader="none"/>
                    </w:tabs>
                    <w:spacing w:line="235" w:lineRule="auto" w:before="50"/>
                    <w:ind w:left="681" w:right="276" w:hanging="270"/>
                    <w:jc w:val="both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-­‐ cartas de sentença, formais de partilha, certidões e mandados extraídos de</w:t>
                  </w:r>
                  <w:r>
                    <w:rPr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autos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</w:t>
                  </w:r>
                  <w:r>
                    <w:rPr>
                      <w:b/>
                      <w:sz w:val="20"/>
                    </w:rPr>
                    <w:t>processo</w:t>
                  </w:r>
                  <w:r>
                    <w:rPr>
                      <w:sz w:val="20"/>
                    </w:rPr>
                    <w:t>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620" w:val="left" w:leader="none"/>
                    </w:tabs>
                    <w:spacing w:line="235" w:lineRule="auto" w:before="48"/>
                    <w:ind w:left="681" w:right="275" w:hanging="270"/>
                    <w:jc w:val="both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-­‐ </w:t>
                  </w:r>
                  <w:r>
                    <w:rPr>
                      <w:b/>
                      <w:w w:val="95"/>
                      <w:sz w:val="20"/>
                    </w:rPr>
                    <w:t>contratos ou termos administrativos</w:t>
                  </w:r>
                  <w:r>
                    <w:rPr>
                      <w:w w:val="95"/>
                      <w:sz w:val="20"/>
                    </w:rPr>
                    <w:t>, assinados com a União, Estados,</w:t>
                  </w:r>
                  <w:r>
                    <w:rPr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Municípios ou o Distrito Federal, no âmbito de programas de </w:t>
                  </w:r>
                  <w:r>
                    <w:rPr>
                      <w:b/>
                      <w:sz w:val="20"/>
                    </w:rPr>
                    <w:t>regularização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fundiária e de programas habitacionais de interesse social</w:t>
                  </w:r>
                  <w:r>
                    <w:rPr>
                      <w:sz w:val="20"/>
                    </w:rPr>
                    <w:t>, dispensado 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reconhecimento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firma.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1891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5"/>
                    </w:rPr>
                  </w:pP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pos="682" w:val="left" w:leader="none"/>
                    </w:tabs>
                    <w:spacing w:line="235" w:lineRule="auto" w:before="0"/>
                    <w:ind w:left="681" w:right="411" w:hanging="270"/>
                    <w:jc w:val="both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Titulo </w:t>
                  </w:r>
                  <w:r>
                    <w:rPr>
                      <w:sz w:val="32"/>
                    </w:rPr>
                    <w:t>é o documento que instrumentaliza 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direito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real,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levado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Registro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Imóveis,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podendo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ser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público,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particular,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judicial,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extrajudicial,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nacional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estrangeiro.</w:t>
                  </w:r>
                </w:p>
                <w:p>
                  <w:pPr>
                    <w:pStyle w:val="BodyText"/>
                    <w:spacing w:before="5"/>
                    <w:rPr>
                      <w:sz w:val="44"/>
                    </w:rPr>
                  </w:pP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pos="682" w:val="left" w:leader="none"/>
                    </w:tabs>
                    <w:spacing w:line="235" w:lineRule="auto" w:before="0"/>
                    <w:ind w:left="681" w:right="411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TODOS OS TÍTULOS, INCLUSIVE OS JUDICIAIS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SERÃO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QUALIFICADOS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PODERÃO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SER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DEVOLVIDOS.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1899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Escrituras</w:t>
                  </w:r>
                  <w:r>
                    <w:rPr>
                      <w:b/>
                      <w:spacing w:val="-9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Públicas</w:t>
                  </w:r>
                </w:p>
                <w:p>
                  <w:pPr>
                    <w:numPr>
                      <w:ilvl w:val="0"/>
                      <w:numId w:val="20"/>
                    </w:numPr>
                    <w:tabs>
                      <w:tab w:pos="682" w:val="left" w:leader="none"/>
                    </w:tabs>
                    <w:spacing w:line="235" w:lineRule="auto" w:before="364"/>
                    <w:ind w:left="681" w:right="409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“Ato praticado pelo Notário, em seu livro de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Notas, pelo qual se formaliza juridicamente 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vontade dos interessados, tendo por objetivo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criar,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modificar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ou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extinguir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direitos.”</w:t>
                  </w:r>
                </w:p>
                <w:p>
                  <w:pPr>
                    <w:spacing w:line="235" w:lineRule="auto" w:before="54"/>
                    <w:ind w:left="681" w:right="169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(ALVARES,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Luís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Ramon.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você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precisa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saber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sobre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cartório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notas.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São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José dos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Campos: Crono,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2016,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p.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29)</w:t>
                  </w:r>
                </w:p>
                <w:p>
                  <w:pPr>
                    <w:numPr>
                      <w:ilvl w:val="0"/>
                      <w:numId w:val="20"/>
                    </w:numPr>
                    <w:tabs>
                      <w:tab w:pos="682" w:val="left" w:leader="none"/>
                    </w:tabs>
                    <w:spacing w:before="70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É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documento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dotado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fé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pública.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1788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376"/>
                    <w:ind w:left="598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Necessidade</w:t>
                  </w:r>
                  <w:r>
                    <w:rPr>
                      <w:b/>
                      <w:spacing w:val="-7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de</w:t>
                  </w:r>
                  <w:r>
                    <w:rPr>
                      <w:b/>
                      <w:spacing w:val="-6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escritura</w:t>
                  </w:r>
                  <w:r>
                    <w:rPr>
                      <w:b/>
                      <w:spacing w:val="-6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pública</w:t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682" w:val="left" w:leader="none"/>
                    </w:tabs>
                    <w:spacing w:line="189" w:lineRule="auto" w:before="355"/>
                    <w:ind w:left="681" w:right="409" w:hanging="270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Art. 108, CC: validade dos negócios jurídicos que visem à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constituição,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transferência,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modificação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ou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renúncia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direitos reais sobre imóveis de valor superior a trinta vezes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o maior salário mínimo do País (servidão, venda e compra,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doação,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hipoteca,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etc).</w:t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682" w:val="left" w:leader="none"/>
                    </w:tabs>
                    <w:spacing w:line="303" w:lineRule="exact" w:before="4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Pacto</w:t>
                  </w:r>
                  <w:r>
                    <w:rPr>
                      <w:spacing w:val="-7"/>
                      <w:sz w:val="25"/>
                    </w:rPr>
                    <w:t> </w:t>
                  </w:r>
                  <w:r>
                    <w:rPr>
                      <w:sz w:val="25"/>
                    </w:rPr>
                    <w:t>antenupcial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(art.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1.653,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CC).</w:t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Instituição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bem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família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(art.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1.711,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CC)</w:t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Constituição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renda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(art.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807,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CC)</w:t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Cessão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direitos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hereditários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(art.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1.793,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CC)</w:t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Constituição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direito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real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superfície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(art.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1.369,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CC)</w:t>
                  </w:r>
                </w:p>
                <w:p>
                  <w:pPr>
                    <w:numPr>
                      <w:ilvl w:val="0"/>
                      <w:numId w:val="21"/>
                    </w:numPr>
                    <w:tabs>
                      <w:tab w:pos="682" w:val="left" w:leader="none"/>
                    </w:tabs>
                    <w:spacing w:line="189" w:lineRule="auto" w:before="48"/>
                    <w:ind w:left="681" w:right="410" w:hanging="270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Aquisição</w:t>
                  </w:r>
                  <w:r>
                    <w:rPr>
                      <w:spacing w:val="2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28"/>
                      <w:sz w:val="25"/>
                    </w:rPr>
                    <w:t> </w:t>
                  </w:r>
                  <w:r>
                    <w:rPr>
                      <w:sz w:val="25"/>
                    </w:rPr>
                    <w:t>imóvel</w:t>
                  </w:r>
                  <w:r>
                    <w:rPr>
                      <w:spacing w:val="29"/>
                      <w:sz w:val="25"/>
                    </w:rPr>
                    <w:t> </w:t>
                  </w:r>
                  <w:r>
                    <w:rPr>
                      <w:sz w:val="25"/>
                    </w:rPr>
                    <w:t>rural</w:t>
                  </w:r>
                  <w:r>
                    <w:rPr>
                      <w:spacing w:val="29"/>
                      <w:sz w:val="25"/>
                    </w:rPr>
                    <w:t> </w:t>
                  </w:r>
                  <w:r>
                    <w:rPr>
                      <w:sz w:val="25"/>
                    </w:rPr>
                    <w:t>por</w:t>
                  </w:r>
                  <w:r>
                    <w:rPr>
                      <w:spacing w:val="28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estrangeiro</w:t>
                  </w:r>
                  <w:r>
                    <w:rPr>
                      <w:spacing w:val="27"/>
                      <w:sz w:val="25"/>
                    </w:rPr>
                    <w:t> </w:t>
                  </w:r>
                  <w:r>
                    <w:rPr>
                      <w:sz w:val="25"/>
                    </w:rPr>
                    <w:t>(art.</w:t>
                  </w:r>
                  <w:r>
                    <w:rPr>
                      <w:spacing w:val="28"/>
                      <w:sz w:val="25"/>
                    </w:rPr>
                    <w:t> </w:t>
                  </w:r>
                  <w:r>
                    <w:rPr>
                      <w:sz w:val="25"/>
                    </w:rPr>
                    <w:t>8º,</w:t>
                  </w:r>
                  <w:r>
                    <w:rPr>
                      <w:spacing w:val="29"/>
                      <w:sz w:val="25"/>
                    </w:rPr>
                    <w:t> </w:t>
                  </w:r>
                  <w:r>
                    <w:rPr>
                      <w:sz w:val="25"/>
                    </w:rPr>
                    <w:t>Lei</w:t>
                  </w:r>
                  <w:r>
                    <w:rPr>
                      <w:spacing w:val="-5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5.709/71)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234"/>
                    <w:ind w:left="816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Possibilidade</w:t>
                  </w:r>
                  <w:r>
                    <w:rPr>
                      <w:b/>
                      <w:spacing w:val="-6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de</w:t>
                  </w:r>
                  <w:r>
                    <w:rPr>
                      <w:b/>
                      <w:spacing w:val="-5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escritura</w:t>
                  </w:r>
                  <w:r>
                    <w:rPr>
                      <w:b/>
                      <w:spacing w:val="-6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pública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3" w:lineRule="exact" w:before="79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Declaração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União</w:t>
                  </w:r>
                  <w:r>
                    <w:rPr>
                      <w:spacing w:val="-10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Estável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Reconhecimento</w:t>
                  </w:r>
                  <w:r>
                    <w:rPr>
                      <w:spacing w:val="-7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filho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Inventário</w:t>
                  </w:r>
                  <w:r>
                    <w:rPr>
                      <w:spacing w:val="-9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</w:t>
                  </w:r>
                  <w:r>
                    <w:rPr>
                      <w:spacing w:val="-7"/>
                      <w:sz w:val="25"/>
                    </w:rPr>
                    <w:t> </w:t>
                  </w:r>
                  <w:r>
                    <w:rPr>
                      <w:sz w:val="25"/>
                    </w:rPr>
                    <w:t>Partilha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Separação</w:t>
                  </w:r>
                  <w:r>
                    <w:rPr>
                      <w:spacing w:val="-7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divórcio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Doação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Transação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Constituição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Sociedade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Convenção</w:t>
                  </w:r>
                  <w:r>
                    <w:rPr>
                      <w:spacing w:val="-7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instituição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condomínio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Compromisso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ou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promessa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venda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compra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189" w:lineRule="auto" w:before="48"/>
                    <w:ind w:left="681" w:right="409" w:hanging="270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Venda</w:t>
                  </w:r>
                  <w:r>
                    <w:rPr>
                      <w:spacing w:val="1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</w:t>
                  </w:r>
                  <w:r>
                    <w:rPr>
                      <w:spacing w:val="1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compra</w:t>
                  </w:r>
                  <w:r>
                    <w:rPr>
                      <w:spacing w:val="1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1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imóvel</w:t>
                  </w:r>
                  <w:r>
                    <w:rPr>
                      <w:spacing w:val="17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com</w:t>
                  </w:r>
                  <w:r>
                    <w:rPr>
                      <w:spacing w:val="1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valor</w:t>
                  </w:r>
                  <w:r>
                    <w:rPr>
                      <w:spacing w:val="1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inferior</w:t>
                  </w:r>
                  <w:r>
                    <w:rPr>
                      <w:spacing w:val="1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a</w:t>
                  </w:r>
                  <w:r>
                    <w:rPr>
                      <w:spacing w:val="1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30</w:t>
                  </w:r>
                  <w:r>
                    <w:rPr>
                      <w:spacing w:val="1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salários</w:t>
                  </w:r>
                  <w:r>
                    <w:rPr>
                      <w:spacing w:val="-5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mínimos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3" w:lineRule="exact" w:before="7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Alienação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fiduciária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em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garantia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bem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imóvel</w:t>
                  </w:r>
                </w:p>
                <w:p>
                  <w:pPr>
                    <w:numPr>
                      <w:ilvl w:val="0"/>
                      <w:numId w:val="22"/>
                    </w:numPr>
                    <w:tabs>
                      <w:tab w:pos="682" w:val="left" w:leader="none"/>
                    </w:tabs>
                    <w:spacing w:line="303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Diretivas</w:t>
                  </w:r>
                  <w:r>
                    <w:rPr>
                      <w:spacing w:val="-1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Antecipadas</w:t>
                  </w:r>
                  <w:r>
                    <w:rPr>
                      <w:spacing w:val="-9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da</w:t>
                  </w:r>
                  <w:r>
                    <w:rPr>
                      <w:spacing w:val="-9"/>
                      <w:sz w:val="25"/>
                    </w:rPr>
                    <w:t> </w:t>
                  </w:r>
                  <w:r>
                    <w:rPr>
                      <w:sz w:val="25"/>
                    </w:rPr>
                    <w:t>Vontade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1686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Documentação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187" w:lineRule="auto" w:before="361"/>
                    <w:ind w:left="681" w:right="941" w:hanging="27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Documentos de identificação das partes (Pessoas físicas e pessoas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jurídicas):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RG,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certidão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nascimento/casamento,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certidão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Junta</w:t>
                  </w:r>
                  <w:r>
                    <w:rPr>
                      <w:spacing w:val="-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Comercial.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2" w:lineRule="exact" w:before="7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Certidão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atualizada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matrícula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(30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dias).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0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Certidão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negativa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débitos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trabalhistas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CNDT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0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Certidão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quitação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débitos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condominiais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0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Certidão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valor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venal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0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Título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aquisitivo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propriedade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ou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posse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0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Declaração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ITR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0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CND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2"/>
                      <w:sz w:val="20"/>
                    </w:rPr>
                    <w:t>Receita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Federal</w:t>
                  </w:r>
                  <w:r>
                    <w:rPr>
                      <w:spacing w:val="29"/>
                      <w:sz w:val="20"/>
                    </w:rPr>
                    <w:t> </w:t>
                  </w:r>
                  <w:r>
                    <w:rPr>
                      <w:spacing w:val="-1"/>
                      <w:w w:val="70"/>
                      <w:sz w:val="20"/>
                    </w:rPr>
                    <w:t>-­‐</w:t>
                  </w:r>
                  <w:r>
                    <w:rPr>
                      <w:spacing w:val="4"/>
                      <w:w w:val="70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??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0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Certidão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Secretaria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Patrimônio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União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(SPU)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0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Comprovante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pagamento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foro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laudêmio.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0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Declaração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ITCMD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82" w:val="left" w:leader="none"/>
                    </w:tabs>
                    <w:spacing w:line="242" w:lineRule="exact" w:before="0"/>
                    <w:ind w:left="682" w:right="0" w:hanging="27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Guias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impostos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recolhidos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60pt;height:270pt;mso-position-horizontal-relative:char;mso-position-vertical-relative:line" coordorigin="0,0" coordsize="7200,5400">
            <v:rect style="position:absolute;left:1652;top:1399;width:67;height:7" filled="true" fillcolor="#000000" stroked="false">
              <v:fill type="solid"/>
            </v:rect>
            <v:rect style="position:absolute;left:10;top:10;width:7180;height:5380" filled="false" stroked="true" strokeweight="1pt" strokecolor="#000000">
              <v:stroke dashstyle="solid"/>
            </v:rect>
            <v:shape style="position:absolute;left:498;top:178;width:6223;height:969" type="#_x0000_t202" filled="false" stroked="false">
              <v:textbox inset="0,0,0,0">
                <w:txbxContent>
                  <w:p>
                    <w:pPr>
                      <w:spacing w:line="235" w:lineRule="auto" w:before="7"/>
                      <w:ind w:left="2642" w:right="13" w:hanging="2643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00FF"/>
                        <w:sz w:val="40"/>
                        <w:u w:val="single" w:color="0000FF"/>
                      </w:rPr>
                      <w:t>LEI</w:t>
                    </w:r>
                    <w:r>
                      <w:rPr>
                        <w:b/>
                        <w:color w:val="0000FF"/>
                        <w:spacing w:val="-4"/>
                        <w:sz w:val="40"/>
                        <w:u w:val="single" w:color="0000FF"/>
                      </w:rPr>
                      <w:t> </w:t>
                    </w:r>
                    <w:r>
                      <w:rPr>
                        <w:b/>
                        <w:color w:val="0000FF"/>
                        <w:sz w:val="40"/>
                        <w:u w:val="single" w:color="0000FF"/>
                      </w:rPr>
                      <w:t>Nº</w:t>
                    </w:r>
                    <w:r>
                      <w:rPr>
                        <w:b/>
                        <w:color w:val="0000FF"/>
                        <w:spacing w:val="-3"/>
                        <w:sz w:val="40"/>
                        <w:u w:val="single" w:color="0000FF"/>
                      </w:rPr>
                      <w:t> </w:t>
                    </w:r>
                    <w:r>
                      <w:rPr>
                        <w:b/>
                        <w:color w:val="0000FF"/>
                        <w:sz w:val="40"/>
                        <w:u w:val="single" w:color="0000FF"/>
                      </w:rPr>
                      <w:t>7.433,</w:t>
                    </w:r>
                    <w:r>
                      <w:rPr>
                        <w:b/>
                        <w:color w:val="0000FF"/>
                        <w:spacing w:val="-2"/>
                        <w:sz w:val="40"/>
                        <w:u w:val="single" w:color="0000FF"/>
                      </w:rPr>
                      <w:t> </w:t>
                    </w:r>
                    <w:r>
                      <w:rPr>
                        <w:b/>
                        <w:color w:val="0000FF"/>
                        <w:sz w:val="40"/>
                        <w:u w:val="single" w:color="0000FF"/>
                      </w:rPr>
                      <w:t>DE</w:t>
                    </w:r>
                    <w:r>
                      <w:rPr>
                        <w:b/>
                        <w:color w:val="0000FF"/>
                        <w:spacing w:val="-3"/>
                        <w:sz w:val="40"/>
                        <w:u w:val="single" w:color="0000FF"/>
                      </w:rPr>
                      <w:t> </w:t>
                    </w:r>
                    <w:r>
                      <w:rPr>
                        <w:b/>
                        <w:color w:val="0000FF"/>
                        <w:sz w:val="40"/>
                        <w:u w:val="single" w:color="0000FF"/>
                      </w:rPr>
                      <w:t>18</w:t>
                    </w:r>
                    <w:r>
                      <w:rPr>
                        <w:b/>
                        <w:color w:val="0000FF"/>
                        <w:spacing w:val="-3"/>
                        <w:sz w:val="40"/>
                        <w:u w:val="single" w:color="0000FF"/>
                      </w:rPr>
                      <w:t> </w:t>
                    </w:r>
                    <w:r>
                      <w:rPr>
                        <w:b/>
                        <w:color w:val="0000FF"/>
                        <w:sz w:val="40"/>
                        <w:u w:val="single" w:color="0000FF"/>
                      </w:rPr>
                      <w:t>DE</w:t>
                    </w:r>
                    <w:r>
                      <w:rPr>
                        <w:b/>
                        <w:color w:val="0000FF"/>
                        <w:spacing w:val="-3"/>
                        <w:sz w:val="40"/>
                        <w:u w:val="single" w:color="0000FF"/>
                      </w:rPr>
                      <w:t> </w:t>
                    </w:r>
                    <w:r>
                      <w:rPr>
                        <w:b/>
                        <w:color w:val="0000FF"/>
                        <w:sz w:val="40"/>
                        <w:u w:val="single" w:color="0000FF"/>
                      </w:rPr>
                      <w:t>DEZEMBRO</w:t>
                    </w:r>
                    <w:r>
                      <w:rPr>
                        <w:b/>
                        <w:color w:val="0000FF"/>
                        <w:spacing w:val="-4"/>
                        <w:sz w:val="40"/>
                        <w:u w:val="single" w:color="0000FF"/>
                      </w:rPr>
                      <w:t> </w:t>
                    </w:r>
                    <w:r>
                      <w:rPr>
                        <w:b/>
                        <w:color w:val="0000FF"/>
                        <w:sz w:val="40"/>
                        <w:u w:val="single" w:color="0000FF"/>
                      </w:rPr>
                      <w:t>DE</w:t>
                    </w:r>
                    <w:r>
                      <w:rPr>
                        <w:b/>
                        <w:color w:val="0000FF"/>
                        <w:spacing w:val="-88"/>
                        <w:sz w:val="40"/>
                      </w:rPr>
                      <w:t> </w:t>
                    </w:r>
                    <w:r>
                      <w:rPr>
                        <w:b/>
                        <w:color w:val="0000FF"/>
                        <w:sz w:val="40"/>
                        <w:u w:val="single" w:color="0000FF"/>
                      </w:rPr>
                      <w:t>1985.</w:t>
                    </w:r>
                  </w:p>
                </w:txbxContent>
              </v:textbox>
              <w10:wrap type="none"/>
            </v:shape>
            <v:shape style="position:absolute;left:432;top:1261;width:9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702;top:1252;width:6086;height:625" type="#_x0000_t202" filled="false" stroked="false">
              <v:textbox inset="0,0,0,0">
                <w:txbxContent>
                  <w:p>
                    <w:pPr>
                      <w:spacing w:line="187" w:lineRule="auto" w:before="42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Art. 1º § 2</w:t>
                    </w:r>
                    <w:r>
                      <w:rPr>
                        <w:position w:val="6"/>
                        <w:sz w:val="13"/>
                      </w:rPr>
                      <w:t>o </w:t>
                    </w:r>
                    <w:r>
                      <w:rPr>
                        <w:sz w:val="20"/>
                      </w:rPr>
                      <w:t>O Tabelião consignará no ato notarial a apresentação do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documento comprobatório do pagamento do Imposto de Transmissão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</w:t>
                    </w:r>
                    <w:r>
                      <w:rPr>
                        <w:spacing w:val="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vivos,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certidões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fiscais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certidões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propriedade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2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ônus</w:t>
                    </w:r>
                  </w:p>
                </w:txbxContent>
              </v:textbox>
              <w10:wrap type="none"/>
            </v:shape>
            <v:shape style="position:absolute;left:702;top:1825;width:3420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reais,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ficando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dispensada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sua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transcrição.</w:t>
                    </w:r>
                  </w:p>
                </w:txbxContent>
              </v:textbox>
              <w10:wrap type="none"/>
            </v:shape>
            <v:shape style="position:absolute;left:702;top:2018;width:1387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  <w:u w:val="single" w:color="0000FF"/>
                      </w:rPr>
                      <w:t>13.097,</w:t>
                    </w:r>
                    <w:r>
                      <w:rPr>
                        <w:color w:val="0000FF"/>
                        <w:spacing w:val="-6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de</w:t>
                    </w:r>
                    <w:r>
                      <w:rPr>
                        <w:color w:val="0000FF"/>
                        <w:spacing w:val="-4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2015)</w:t>
                    </w:r>
                  </w:p>
                </w:txbxContent>
              </v:textbox>
              <w10:wrap type="none"/>
            </v:shape>
            <v:shape style="position:absolute;left:4631;top:1825;width:2155;height:24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  <w:u w:val="single" w:color="0000FF"/>
                      </w:rPr>
                      <w:t>(Redação</w:t>
                    </w:r>
                    <w:r>
                      <w:rPr>
                        <w:color w:val="0000FF"/>
                        <w:spacing w:val="4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dada</w:t>
                    </w:r>
                    <w:r>
                      <w:rPr>
                        <w:color w:val="0000FF"/>
                        <w:spacing w:val="5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pela</w:t>
                    </w:r>
                    <w:r>
                      <w:rPr>
                        <w:color w:val="0000FF"/>
                        <w:spacing w:val="5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Lei</w:t>
                    </w:r>
                    <w:r>
                      <w:rPr>
                        <w:color w:val="0000FF"/>
                        <w:spacing w:val="5"/>
                        <w:sz w:val="20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0"/>
                        <w:u w:val="single" w:color="0000FF"/>
                      </w:rPr>
                      <w:t>nº</w:t>
                    </w:r>
                  </w:p>
                </w:txbxContent>
              </v:textbox>
              <w10:wrap type="none"/>
            </v:shape>
            <v:shape style="position:absolute;left:432;top:2268;width:9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432;top:2258;width:6355;height:2065" type="#_x0000_t202" filled="false" stroked="false">
              <v:textbox inset="0,0,0,0">
                <w:txbxContent>
                  <w:p>
                    <w:pPr>
                      <w:spacing w:line="187" w:lineRule="auto" w:before="42"/>
                      <w:ind w:left="27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§ 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º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w w:val="33"/>
                        <w:sz w:val="20"/>
                      </w:rPr>
                      <w:t>-­‐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"/>
                        <w:sz w:val="20"/>
                      </w:rPr>
                      <w:t>b</w:t>
                    </w:r>
                    <w:r>
                      <w:rPr>
                        <w:sz w:val="20"/>
                      </w:rPr>
                      <w:t>ri</w:t>
                    </w:r>
                    <w:r>
                      <w:rPr>
                        <w:spacing w:val="-4"/>
                        <w:sz w:val="20"/>
                      </w:rPr>
                      <w:t>g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w w:val="33"/>
                        <w:sz w:val="20"/>
                      </w:rPr>
                      <w:t>-­‐</w:t>
                    </w:r>
                    <w:r>
                      <w:rPr>
                        <w:sz w:val="20"/>
                      </w:rPr>
                      <w:t>se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 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pacing w:val="-16"/>
                        <w:sz w:val="20"/>
                      </w:rPr>
                      <w:t>T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b</w:t>
                    </w:r>
                    <w:r>
                      <w:rPr>
                        <w:sz w:val="20"/>
                      </w:rPr>
                      <w:t>elião 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-2"/>
                        <w:sz w:val="20"/>
                      </w:rPr>
                      <w:t>nt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7"/>
                        <w:sz w:val="20"/>
                      </w:rPr>
                      <w:t>r</w:t>
                    </w:r>
                    <w:r>
                      <w:rPr>
                        <w:sz w:val="20"/>
                      </w:rPr>
                      <w:t>, 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em 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C</w:t>
                    </w:r>
                    <w:r>
                      <w:rPr>
                        <w:sz w:val="20"/>
                      </w:rPr>
                      <w:t>ar</w:t>
                    </w:r>
                    <w:r>
                      <w:rPr>
                        <w:spacing w:val="-2"/>
                        <w:sz w:val="20"/>
                      </w:rPr>
                      <w:t>t</w:t>
                    </w:r>
                    <w:r>
                      <w:rPr>
                        <w:spacing w:val="-1"/>
                        <w:sz w:val="20"/>
                      </w:rPr>
                      <w:t>ó</w:t>
                    </w:r>
                    <w:r>
                      <w:rPr>
                        <w:sz w:val="20"/>
                      </w:rPr>
                      <w:t>ri</w:t>
                    </w:r>
                    <w:r>
                      <w:rPr>
                        <w:spacing w:val="-5"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, 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s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do</w:t>
                    </w:r>
                    <w:r>
                      <w:rPr>
                        <w:sz w:val="20"/>
                      </w:rPr>
                      <w:t>c</w:t>
                    </w:r>
                    <w:r>
                      <w:rPr>
                        <w:spacing w:val="-1"/>
                        <w:sz w:val="20"/>
                      </w:rPr>
                      <w:t>u</w:t>
                    </w:r>
                    <w:r>
                      <w:rPr>
                        <w:sz w:val="20"/>
                      </w:rPr>
                      <w:t>me</w:t>
                    </w:r>
                    <w:r>
                      <w:rPr>
                        <w:spacing w:val="-2"/>
                        <w:sz w:val="20"/>
                      </w:rPr>
                      <w:t>nt</w:t>
                    </w:r>
                    <w:r>
                      <w:rPr>
                        <w:spacing w:val="-1"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s 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 </w:t>
                    </w:r>
                    <w:r>
                      <w:rPr>
                        <w:sz w:val="20"/>
                      </w:rPr>
                      <w:t>certidões de que trata o parágrafo anterior, no original ou em cópias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autenticadas.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70" w:val="left" w:leader="none"/>
                      </w:tabs>
                      <w:spacing w:line="189" w:lineRule="auto" w:before="46"/>
                      <w:ind w:left="270" w:right="18" w:hanging="270"/>
                      <w:jc w:val="both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Art. 2º -­‐ Ficam dispensados, na escritura pública de imóveis urbanos, sua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descrição e caracterização, desde que constem, estes elementos, da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certidão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Cartório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Imóveis.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70" w:val="left" w:leader="none"/>
                      </w:tabs>
                      <w:spacing w:line="187" w:lineRule="auto" w:before="50"/>
                      <w:ind w:left="270" w:right="18" w:hanging="270"/>
                      <w:jc w:val="both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§ 1º -­‐ Na hipótese prevista neste artigo, o instrumento consignará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exclusivamente o número do registro ou matrícula no Registro de Imóveis,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sua completa localização, logradouro, número, bairro, cidade, Estado e 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documentos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certidões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constantes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§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2º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1º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desta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mesma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Lei.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158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78"/>
                    <w:ind w:left="1946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  <w:u w:val="single"/>
                    </w:rPr>
                    <w:t>DECRETO</w:t>
                  </w:r>
                  <w:r>
                    <w:rPr>
                      <w:b/>
                      <w:spacing w:val="-9"/>
                      <w:sz w:val="40"/>
                      <w:u w:val="single"/>
                    </w:rPr>
                    <w:t> </w:t>
                  </w:r>
                  <w:r>
                    <w:rPr>
                      <w:b/>
                      <w:sz w:val="40"/>
                      <w:u w:val="single"/>
                    </w:rPr>
                    <w:t>Nº</w:t>
                  </w:r>
                  <w:r>
                    <w:rPr>
                      <w:b/>
                      <w:spacing w:val="-9"/>
                      <w:sz w:val="40"/>
                      <w:u w:val="single"/>
                    </w:rPr>
                    <w:t> </w:t>
                  </w:r>
                  <w:r>
                    <w:rPr>
                      <w:b/>
                      <w:sz w:val="40"/>
                      <w:u w:val="single"/>
                    </w:rPr>
                    <w:t>93.240</w:t>
                  </w:r>
                </w:p>
                <w:p>
                  <w:pPr>
                    <w:numPr>
                      <w:ilvl w:val="0"/>
                      <w:numId w:val="25"/>
                    </w:numPr>
                    <w:tabs>
                      <w:tab w:pos="682" w:val="left" w:leader="none"/>
                    </w:tabs>
                    <w:spacing w:line="189" w:lineRule="auto" w:before="241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Art 1º Para a lavratura de atos notariais, relativos a imóveis, serão apresentados os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seguintes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documentos 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certidões:</w:t>
                  </w:r>
                </w:p>
                <w:p>
                  <w:pPr>
                    <w:numPr>
                      <w:ilvl w:val="0"/>
                      <w:numId w:val="25"/>
                    </w:numPr>
                    <w:tabs>
                      <w:tab w:pos="1214" w:val="left" w:leader="none"/>
                      <w:tab w:pos="1215" w:val="left" w:leader="none"/>
                    </w:tabs>
                    <w:spacing w:line="189" w:lineRule="auto" w:before="46"/>
                    <w:ind w:left="681" w:right="412" w:hanging="270"/>
                    <w:jc w:val="both"/>
                    <w:rPr>
                      <w:sz w:val="18"/>
                    </w:rPr>
                  </w:pPr>
                  <w:r>
                    <w:rPr/>
                    <w:tab/>
                  </w:r>
                  <w:r>
                    <w:rPr>
                      <w:sz w:val="18"/>
                    </w:rPr>
                    <w:t>I </w:t>
                  </w:r>
                  <w:r>
                    <w:rPr>
                      <w:w w:val="70"/>
                      <w:sz w:val="18"/>
                    </w:rPr>
                    <w:t>-­‐</w:t>
                  </w:r>
                  <w:r>
                    <w:rPr>
                      <w:spacing w:val="1"/>
                      <w:w w:val="7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os documentos de identificação das partes e das demais pessoas 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comparecerem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escritura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pública,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quando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julgados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necessários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pelo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Tabelião;</w:t>
                  </w:r>
                </w:p>
                <w:p>
                  <w:pPr>
                    <w:numPr>
                      <w:ilvl w:val="0"/>
                      <w:numId w:val="25"/>
                    </w:numPr>
                    <w:tabs>
                      <w:tab w:pos="1129" w:val="left" w:leader="none"/>
                      <w:tab w:pos="1130" w:val="left" w:leader="none"/>
                    </w:tabs>
                    <w:spacing w:line="189" w:lineRule="auto" w:before="39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/>
                    <w:tab/>
                  </w:r>
                  <w:r>
                    <w:rPr>
                      <w:sz w:val="18"/>
                    </w:rPr>
                    <w:t>II </w:t>
                  </w:r>
                  <w:r>
                    <w:rPr>
                      <w:w w:val="70"/>
                      <w:sz w:val="18"/>
                    </w:rPr>
                    <w:t>-­‐ </w:t>
                  </w:r>
                  <w:r>
                    <w:rPr>
                      <w:sz w:val="18"/>
                    </w:rPr>
                    <w:t>o comprovante do pagamento do Imposto sobre a Transmissão de Bens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Imóveis e de Direitos a eles relativos, quando incidente sobre o ato, ressalvadas 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hipóteses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autorize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efetivação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pagamento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após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lavratura;</w:t>
                  </w:r>
                </w:p>
                <w:p>
                  <w:pPr>
                    <w:numPr>
                      <w:ilvl w:val="0"/>
                      <w:numId w:val="25"/>
                    </w:numPr>
                    <w:tabs>
                      <w:tab w:pos="1011" w:val="left" w:leader="none"/>
                      <w:tab w:pos="1012" w:val="left" w:leader="none"/>
                    </w:tabs>
                    <w:spacing w:before="4"/>
                    <w:ind w:left="1012" w:right="0" w:hanging="601"/>
                    <w:jc w:val="both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III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w w:val="70"/>
                      <w:sz w:val="18"/>
                    </w:rPr>
                    <w:t>-­‐</w:t>
                  </w:r>
                  <w:r>
                    <w:rPr>
                      <w:spacing w:val="4"/>
                      <w:w w:val="70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as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certidões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fiscais,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assim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entendidas:</w:t>
                  </w:r>
                </w:p>
                <w:p>
                  <w:pPr>
                    <w:numPr>
                      <w:ilvl w:val="0"/>
                      <w:numId w:val="25"/>
                    </w:numPr>
                    <w:tabs>
                      <w:tab w:pos="1105" w:val="left" w:leader="none"/>
                      <w:tab w:pos="1106" w:val="left" w:leader="none"/>
                    </w:tabs>
                    <w:spacing w:line="189" w:lineRule="auto" w:before="36"/>
                    <w:ind w:left="681" w:right="412" w:hanging="270"/>
                    <w:jc w:val="both"/>
                    <w:rPr>
                      <w:sz w:val="18"/>
                    </w:rPr>
                  </w:pPr>
                  <w:r>
                    <w:rPr/>
                    <w:tab/>
                  </w:r>
                  <w:r>
                    <w:rPr>
                      <w:sz w:val="18"/>
                    </w:rPr>
                    <w:t>a) em relação aos imóveis urbanos, as certidões referentes aos tributos 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incidam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sobre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imóvel,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observado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 disposto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§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2º,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deste artigo;</w:t>
                  </w:r>
                </w:p>
                <w:p>
                  <w:pPr>
                    <w:numPr>
                      <w:ilvl w:val="0"/>
                      <w:numId w:val="25"/>
                    </w:numPr>
                    <w:tabs>
                      <w:tab w:pos="1214" w:val="left" w:leader="none"/>
                      <w:tab w:pos="1215" w:val="left" w:leader="none"/>
                    </w:tabs>
                    <w:spacing w:line="189" w:lineRule="auto" w:before="39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/>
                    <w:tab/>
                  </w:r>
                  <w:r>
                    <w:rPr>
                      <w:sz w:val="18"/>
                    </w:rPr>
                    <w:t>b) em relação aos imóveis rurais, o Certificado de Cadastro emitido pelo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Instituto Nacional de Colonização e Reforma Agrária </w:t>
                  </w:r>
                  <w:r>
                    <w:rPr>
                      <w:w w:val="70"/>
                      <w:sz w:val="18"/>
                    </w:rPr>
                    <w:t>-­‐</w:t>
                  </w:r>
                  <w:r>
                    <w:rPr>
                      <w:spacing w:val="1"/>
                      <w:w w:val="7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INCRA, com a prova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quitação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último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Imposto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Territorial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Rural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lançado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ou,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quando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prazo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para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seu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pagamento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ainda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não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tenha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vencido,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Imposto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Territorial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Rural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correspondente ao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exercício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imediatamente anterior;</w:t>
                  </w:r>
                </w:p>
                <w:p>
                  <w:pPr>
                    <w:numPr>
                      <w:ilvl w:val="0"/>
                      <w:numId w:val="25"/>
                    </w:numPr>
                    <w:tabs>
                      <w:tab w:pos="1013" w:val="left" w:leader="none"/>
                      <w:tab w:pos="1014" w:val="left" w:leader="none"/>
                    </w:tabs>
                    <w:spacing w:line="189" w:lineRule="auto" w:before="39"/>
                    <w:ind w:left="681" w:right="411" w:hanging="270"/>
                    <w:jc w:val="both"/>
                    <w:rPr>
                      <w:sz w:val="18"/>
                    </w:rPr>
                  </w:pPr>
                  <w:r>
                    <w:rPr/>
                    <w:tab/>
                  </w:r>
                  <w:r>
                    <w:rPr>
                      <w:sz w:val="18"/>
                    </w:rPr>
                    <w:t>IV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w w:val="75"/>
                      <w:sz w:val="18"/>
                    </w:rPr>
                    <w:t>-­‐</w:t>
                  </w:r>
                  <w:r>
                    <w:rPr>
                      <w:spacing w:val="2"/>
                      <w:w w:val="7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certidão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ações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reais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pessoais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reipersecutórias,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relativas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ao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imóvel,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3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 de ônus reais, expedidas pelo Registro de Imóveis competente, cujo prazo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validade,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para este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fim, será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30 (trinta)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dias;</w:t>
                  </w:r>
                </w:p>
                <w:p>
                  <w:pPr>
                    <w:numPr>
                      <w:ilvl w:val="0"/>
                      <w:numId w:val="25"/>
                    </w:numPr>
                    <w:tabs>
                      <w:tab w:pos="1011" w:val="left" w:leader="none"/>
                      <w:tab w:pos="1012" w:val="left" w:leader="none"/>
                    </w:tabs>
                    <w:spacing w:before="3"/>
                    <w:ind w:left="1012" w:right="0" w:hanging="60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V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w w:val="70"/>
                      <w:sz w:val="18"/>
                    </w:rPr>
                    <w:t>-­‐</w:t>
                  </w:r>
                  <w:r>
                    <w:rPr>
                      <w:spacing w:val="5"/>
                      <w:w w:val="7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os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demais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documentos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certidões,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cuja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apresentação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seja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exigida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lei.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Lavratura</w:t>
                  </w:r>
                  <w:r>
                    <w:rPr>
                      <w:b/>
                      <w:spacing w:val="-12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da</w:t>
                  </w:r>
                  <w:r>
                    <w:rPr>
                      <w:b/>
                      <w:spacing w:val="-10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Escritura</w:t>
                  </w:r>
                  <w:r>
                    <w:rPr>
                      <w:b/>
                      <w:spacing w:val="-11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Pública</w:t>
                  </w:r>
                </w:p>
                <w:p>
                  <w:pPr>
                    <w:numPr>
                      <w:ilvl w:val="0"/>
                      <w:numId w:val="26"/>
                    </w:numPr>
                    <w:tabs>
                      <w:tab w:pos="682" w:val="left" w:leader="none"/>
                    </w:tabs>
                    <w:spacing w:line="189" w:lineRule="auto" w:before="354"/>
                    <w:ind w:left="681" w:right="411" w:hanging="27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41, Capítulo XIV, NSCGJSP. O Tabelião de Notas, antes da lavratura de quaisquer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atos,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deve:</w:t>
                  </w:r>
                </w:p>
                <w:p>
                  <w:pPr>
                    <w:numPr>
                      <w:ilvl w:val="0"/>
                      <w:numId w:val="26"/>
                    </w:numPr>
                    <w:tabs>
                      <w:tab w:pos="682" w:val="left" w:leader="none"/>
                    </w:tabs>
                    <w:spacing w:line="189" w:lineRule="auto" w:before="46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a)  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v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>r</w:t>
                  </w:r>
                  <w:r>
                    <w:rPr>
                      <w:sz w:val="18"/>
                    </w:rPr>
                    <w:t>ifi</w:t>
                  </w:r>
                  <w:r>
                    <w:rPr>
                      <w:spacing w:val="-2"/>
                      <w:sz w:val="18"/>
                    </w:rPr>
                    <w:t>c</w:t>
                  </w:r>
                  <w:r>
                    <w:rPr>
                      <w:sz w:val="18"/>
                    </w:rPr>
                    <w:t>ar 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s</w:t>
                  </w:r>
                  <w:r>
                    <w:rPr>
                      <w:sz w:val="18"/>
                    </w:rPr>
                    <w:t>e  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 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</w:t>
                  </w:r>
                  <w:r>
                    <w:rPr>
                      <w:spacing w:val="-1"/>
                      <w:sz w:val="18"/>
                    </w:rPr>
                    <w:t>ar</w:t>
                  </w:r>
                  <w:r>
                    <w:rPr>
                      <w:spacing w:val="-3"/>
                      <w:sz w:val="18"/>
                    </w:rPr>
                    <w:t>t</w:t>
                  </w:r>
                  <w:r>
                    <w:rPr>
                      <w:sz w:val="18"/>
                    </w:rPr>
                    <w:t>es 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  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os 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dem</w:t>
                  </w:r>
                  <w:r>
                    <w:rPr>
                      <w:spacing w:val="-1"/>
                      <w:sz w:val="18"/>
                    </w:rPr>
                    <w:t>ai</w:t>
                  </w:r>
                  <w:r>
                    <w:rPr>
                      <w:sz w:val="18"/>
                    </w:rPr>
                    <w:t>s 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>n</w:t>
                  </w:r>
                  <w:r>
                    <w:rPr>
                      <w:spacing w:val="-3"/>
                      <w:sz w:val="18"/>
                    </w:rPr>
                    <w:t>t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3"/>
                      <w:sz w:val="18"/>
                    </w:rPr>
                    <w:t>r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>ss</w:t>
                  </w:r>
                  <w:r>
                    <w:rPr>
                      <w:sz w:val="18"/>
                    </w:rPr>
                    <w:t>ados 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acha</w:t>
                  </w:r>
                  <w:r>
                    <w:rPr>
                      <w:spacing w:val="-1"/>
                      <w:sz w:val="18"/>
                    </w:rPr>
                    <w:t>m</w:t>
                  </w:r>
                  <w:r>
                    <w:rPr>
                      <w:w w:val="33"/>
                      <w:sz w:val="18"/>
                    </w:rPr>
                    <w:t>-­</w:t>
                  </w:r>
                  <w:r>
                    <w:rPr>
                      <w:spacing w:val="-1"/>
                      <w:w w:val="33"/>
                      <w:sz w:val="18"/>
                    </w:rPr>
                    <w:t>‐</w:t>
                  </w:r>
                  <w:r>
                    <w:rPr>
                      <w:spacing w:val="-1"/>
                      <w:sz w:val="18"/>
                    </w:rPr>
                    <w:t>s</w:t>
                  </w:r>
                  <w:r>
                    <w:rPr>
                      <w:sz w:val="18"/>
                    </w:rPr>
                    <w:t>e  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m</w:t>
                  </w:r>
                  <w:r>
                    <w:rPr>
                      <w:sz w:val="18"/>
                    </w:rPr>
                    <w:t>unidos  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dos </w:t>
                  </w:r>
                  <w:r>
                    <w:rPr>
                      <w:sz w:val="18"/>
                    </w:rPr>
                    <w:t>documentos necessários de identificação, nos respectivos originais, em especial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cédula de identidade ou equivalente, CPF ou CNPJ e, se for o caso, certidão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casamento;</w:t>
                  </w:r>
                </w:p>
                <w:p>
                  <w:pPr>
                    <w:numPr>
                      <w:ilvl w:val="0"/>
                      <w:numId w:val="26"/>
                    </w:numPr>
                    <w:tabs>
                      <w:tab w:pos="682" w:val="left" w:leader="none"/>
                    </w:tabs>
                    <w:spacing w:line="189" w:lineRule="auto" w:before="39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b) exigir, no tocante às pessoas jurídicas participantes dos atos notariais, cópias de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seus atos constitutivos, de eventuais alterações contratuais ou da respectiva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consolidação societária, acompanhadas, conforme o caso, de certidão do Registro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Títulos e Documentos e Civil de Pessoas Jurídicas, cujo prazo não poderá ser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superior a um ano, ou por ficha cadastral da Junta Comercial, a ser obtida via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internet;</w:t>
                  </w:r>
                </w:p>
                <w:p>
                  <w:pPr>
                    <w:numPr>
                      <w:ilvl w:val="0"/>
                      <w:numId w:val="26"/>
                    </w:numPr>
                    <w:tabs>
                      <w:tab w:pos="682" w:val="left" w:leader="none"/>
                    </w:tabs>
                    <w:spacing w:line="189" w:lineRule="auto" w:before="39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c) conferir as procurações para verificar se obedecem à forma exigida, se contêm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poderes de representação para a prática do ato notarial e se as qualificações das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partes coincidem com as do ato a ser lavrado, observando o devido sinal público 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prazo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validade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certidão,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 não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poderá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exceder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90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dias;</w:t>
                  </w:r>
                </w:p>
                <w:p>
                  <w:pPr>
                    <w:numPr>
                      <w:ilvl w:val="0"/>
                      <w:numId w:val="26"/>
                    </w:numPr>
                    <w:tabs>
                      <w:tab w:pos="682" w:val="left" w:leader="none"/>
                    </w:tabs>
                    <w:spacing w:before="2"/>
                    <w:ind w:left="682" w:right="0" w:hanging="27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d)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Suprimido;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1481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numPr>
                      <w:ilvl w:val="0"/>
                      <w:numId w:val="27"/>
                    </w:numPr>
                    <w:tabs>
                      <w:tab w:pos="508" w:val="left" w:leader="none"/>
                    </w:tabs>
                    <w:spacing w:line="235" w:lineRule="auto" w:before="0"/>
                    <w:ind w:left="306" w:right="192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exigir os respectivos alvarás, para os atos que envolvam espólio, massa falida, herança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jacente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vacante,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empresário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sociedade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empresária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recuperação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judicial,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i</w:t>
                  </w:r>
                  <w:r>
                    <w:rPr>
                      <w:sz w:val="18"/>
                    </w:rPr>
                    <w:t>n</w:t>
                  </w:r>
                  <w:r>
                    <w:rPr>
                      <w:spacing w:val="-2"/>
                      <w:sz w:val="18"/>
                    </w:rPr>
                    <w:t>c</w:t>
                  </w:r>
                  <w:r>
                    <w:rPr>
                      <w:sz w:val="18"/>
                    </w:rPr>
                    <w:t>apa</w:t>
                  </w:r>
                  <w:r>
                    <w:rPr>
                      <w:spacing w:val="-4"/>
                      <w:sz w:val="18"/>
                    </w:rPr>
                    <w:t>z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>s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15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s</w:t>
                  </w:r>
                  <w:r>
                    <w:rPr>
                      <w:sz w:val="18"/>
                    </w:rPr>
                    <w:t>ub</w:t>
                  </w:r>
                  <w:r>
                    <w:rPr>
                      <w:w w:val="33"/>
                      <w:sz w:val="18"/>
                    </w:rPr>
                    <w:t>-­</w:t>
                  </w:r>
                  <w:r>
                    <w:rPr>
                      <w:spacing w:val="-1"/>
                      <w:w w:val="33"/>
                      <w:sz w:val="18"/>
                    </w:rPr>
                    <w:t>‐</w:t>
                  </w:r>
                  <w:r>
                    <w:rPr>
                      <w:spacing w:val="-4"/>
                      <w:sz w:val="18"/>
                    </w:rPr>
                    <w:t>r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>g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ç</w:t>
                  </w:r>
                  <w:r>
                    <w:rPr>
                      <w:sz w:val="18"/>
                    </w:rPr>
                    <w:t>ão</w:t>
                  </w:r>
                  <w:r>
                    <w:rPr>
                      <w:spacing w:val="1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</w:t>
                  </w:r>
                  <w:r>
                    <w:rPr>
                      <w:spacing w:val="-4"/>
                      <w:sz w:val="18"/>
                    </w:rPr>
                    <w:t>r</w:t>
                  </w:r>
                  <w:r>
                    <w:rPr>
                      <w:spacing w:val="-3"/>
                      <w:sz w:val="18"/>
                    </w:rPr>
                    <w:t>av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1"/>
                      <w:sz w:val="18"/>
                    </w:rPr>
                    <w:t>m</w:t>
                  </w:r>
                  <w:r>
                    <w:rPr>
                      <w:sz w:val="18"/>
                    </w:rPr>
                    <w:t>es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1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1"/>
                      <w:sz w:val="18"/>
                    </w:rPr>
                    <w:t>t</w:t>
                  </w:r>
                  <w:r>
                    <w:rPr>
                      <w:spacing w:val="-4"/>
                      <w:sz w:val="18"/>
                    </w:rPr>
                    <w:t>r</w:t>
                  </w:r>
                  <w:r>
                    <w:rPr>
                      <w:sz w:val="18"/>
                    </w:rPr>
                    <w:t>os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1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dependem</w:t>
                  </w:r>
                  <w:r>
                    <w:rPr>
                      <w:spacing w:val="1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</w:t>
                  </w:r>
                  <w:r>
                    <w:rPr>
                      <w:spacing w:val="-2"/>
                      <w:sz w:val="18"/>
                    </w:rPr>
                    <w:t>t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>ri</w:t>
                  </w:r>
                  <w:r>
                    <w:rPr>
                      <w:spacing w:val="-3"/>
                      <w:sz w:val="18"/>
                    </w:rPr>
                    <w:t>z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ç</w:t>
                  </w:r>
                  <w:r>
                    <w:rPr>
                      <w:sz w:val="18"/>
                    </w:rPr>
                    <w:t>ão</w:t>
                  </w:r>
                  <w:r>
                    <w:rPr>
                      <w:spacing w:val="15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j</w:t>
                  </w:r>
                  <w:r>
                    <w:rPr>
                      <w:sz w:val="18"/>
                    </w:rPr>
                    <w:t>ud</w:t>
                  </w:r>
                  <w:r>
                    <w:rPr>
                      <w:spacing w:val="-1"/>
                      <w:sz w:val="18"/>
                    </w:rPr>
                    <w:t>i</w:t>
                  </w:r>
                  <w:r>
                    <w:rPr>
                      <w:sz w:val="18"/>
                    </w:rPr>
                    <w:t>c</w:t>
                  </w:r>
                  <w:r>
                    <w:rPr>
                      <w:spacing w:val="-1"/>
                      <w:sz w:val="18"/>
                    </w:rPr>
                    <w:t>i</w:t>
                  </w:r>
                  <w:r>
                    <w:rPr>
                      <w:sz w:val="18"/>
                    </w:rPr>
                    <w:t>al</w:t>
                  </w:r>
                  <w:r>
                    <w:rPr>
                      <w:spacing w:val="1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</w:t>
                  </w:r>
                  <w:r>
                    <w:rPr>
                      <w:spacing w:val="-1"/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>r</w:t>
                  </w:r>
                  <w:r>
                    <w:rPr>
                      <w:sz w:val="18"/>
                    </w:rPr>
                    <w:t>a dispor ou adquirir bens imóveis ou direitos a eles relativos, sendo que, para a venda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bens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menores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incapazes,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seu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prazo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deverá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estabelecido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autoridade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judiciária;</w:t>
                  </w:r>
                </w:p>
                <w:p>
                  <w:pPr>
                    <w:numPr>
                      <w:ilvl w:val="0"/>
                      <w:numId w:val="27"/>
                    </w:numPr>
                    <w:tabs>
                      <w:tab w:pos="496" w:val="left" w:leader="none"/>
                    </w:tabs>
                    <w:spacing w:line="235" w:lineRule="auto" w:before="48"/>
                    <w:ind w:left="306" w:right="192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exigir alvará, termo de curatela, ou termo de acordo de decisão apoiada, para atos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relacionados a direitos de natureza patrimonial ou negocial, praticados por pessoa em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situação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curatela,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nome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pessoa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deficiência,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seus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eventuais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apoiadores.</w:t>
                  </w:r>
                </w:p>
                <w:p>
                  <w:pPr>
                    <w:spacing w:line="237" w:lineRule="auto" w:before="44"/>
                    <w:ind w:left="306" w:right="192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42. O Tabelião de Notas deve cientificar as partes envolvidas de que é possível obter, nos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3"/>
                      <w:sz w:val="18"/>
                    </w:rPr>
                    <w:t>t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>rm</w:t>
                  </w:r>
                  <w:r>
                    <w:rPr>
                      <w:sz w:val="18"/>
                    </w:rPr>
                    <w:t>os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1"/>
                      <w:sz w:val="18"/>
                    </w:rPr>
                    <w:t>rtig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642</w:t>
                  </w:r>
                  <w:r>
                    <w:rPr>
                      <w:w w:val="33"/>
                      <w:sz w:val="18"/>
                    </w:rPr>
                    <w:t>-­</w:t>
                  </w:r>
                  <w:r>
                    <w:rPr>
                      <w:spacing w:val="-1"/>
                      <w:w w:val="33"/>
                      <w:sz w:val="18"/>
                    </w:rPr>
                    <w:t>‐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1"/>
                      <w:sz w:val="18"/>
                    </w:rPr>
                    <w:t>s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>li</w:t>
                  </w:r>
                  <w:r>
                    <w:rPr>
                      <w:sz w:val="18"/>
                    </w:rPr>
                    <w:t>d</w:t>
                  </w:r>
                  <w:r>
                    <w:rPr>
                      <w:spacing w:val="-1"/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ç</w:t>
                  </w:r>
                  <w:r>
                    <w:rPr>
                      <w:spacing w:val="-1"/>
                      <w:sz w:val="18"/>
                    </w:rPr>
                    <w:t>ã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</w:t>
                  </w:r>
                  <w:r>
                    <w:rPr>
                      <w:spacing w:val="-1"/>
                      <w:sz w:val="18"/>
                    </w:rPr>
                    <w:t>a</w:t>
                  </w:r>
                  <w:r>
                    <w:rPr>
                      <w:sz w:val="18"/>
                    </w:rPr>
                    <w:t>s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Leis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pacing w:val="-12"/>
                      <w:sz w:val="18"/>
                    </w:rPr>
                    <w:t>T</w:t>
                  </w:r>
                  <w:r>
                    <w:rPr>
                      <w:spacing w:val="-4"/>
                      <w:sz w:val="18"/>
                    </w:rPr>
                    <w:t>r</w:t>
                  </w:r>
                  <w:r>
                    <w:rPr>
                      <w:sz w:val="18"/>
                    </w:rPr>
                    <w:t>aba</w:t>
                  </w:r>
                  <w:r>
                    <w:rPr>
                      <w:spacing w:val="-1"/>
                      <w:sz w:val="18"/>
                    </w:rPr>
                    <w:t>l</w:t>
                  </w:r>
                  <w:r>
                    <w:rPr>
                      <w:sz w:val="18"/>
                    </w:rPr>
                    <w:t>ho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–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</w:t>
                  </w:r>
                  <w:r>
                    <w:rPr>
                      <w:spacing w:val="-13"/>
                      <w:sz w:val="18"/>
                    </w:rPr>
                    <w:t>L</w:t>
                  </w:r>
                  <w:r>
                    <w:rPr>
                      <w:spacing w:val="-19"/>
                      <w:sz w:val="18"/>
                    </w:rPr>
                    <w:t>T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Ce</w:t>
                  </w:r>
                  <w:r>
                    <w:rPr>
                      <w:spacing w:val="-1"/>
                      <w:sz w:val="18"/>
                    </w:rPr>
                    <w:t>rti</w:t>
                  </w:r>
                  <w:r>
                    <w:rPr>
                      <w:sz w:val="18"/>
                    </w:rPr>
                    <w:t>d</w:t>
                  </w:r>
                  <w:r>
                    <w:rPr>
                      <w:spacing w:val="-1"/>
                      <w:sz w:val="18"/>
                    </w:rPr>
                    <w:t>ã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Ne</w:t>
                  </w:r>
                  <w:r>
                    <w:rPr>
                      <w:spacing w:val="-4"/>
                      <w:sz w:val="18"/>
                    </w:rPr>
                    <w:t>g</w:t>
                  </w:r>
                  <w:r>
                    <w:rPr>
                      <w:spacing w:val="-2"/>
                      <w:sz w:val="18"/>
                    </w:rPr>
                    <w:t>a</w:t>
                  </w:r>
                  <w:r>
                    <w:rPr>
                      <w:spacing w:val="-1"/>
                      <w:sz w:val="18"/>
                    </w:rPr>
                    <w:t>ti</w:t>
                  </w:r>
                  <w:r>
                    <w:rPr>
                      <w:spacing w:val="-3"/>
                      <w:sz w:val="18"/>
                    </w:rPr>
                    <w:t>v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Débitos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Trabalhistas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–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CNDT,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nas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seguintes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hipóteses: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90" w:val="left" w:leader="none"/>
                    </w:tabs>
                    <w:spacing w:before="39"/>
                    <w:ind w:left="489" w:right="0" w:hanging="184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alienação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oneração,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qualquer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título,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bem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imóvel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direito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relativo;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498" w:val="left" w:leader="none"/>
                    </w:tabs>
                    <w:spacing w:before="40"/>
                    <w:ind w:left="498" w:right="0" w:hanging="192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partilha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bens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imóveis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razão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separação,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divórcio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união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estável.</w:t>
                  </w:r>
                </w:p>
                <w:p>
                  <w:pPr>
                    <w:spacing w:line="235" w:lineRule="auto" w:before="43"/>
                    <w:ind w:left="306" w:right="192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43. O Tabelião de Notas, antes da prática de qualquer ato notarial que tenha por objeto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bens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imóveis,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direitos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relativos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quotas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participação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capital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social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sociedades simples, deve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promover prévia consulta à base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4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dados da Central Nacional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Indisponibilidade de Bens (CNIB), consignando no ato notarial o resultado da pesquisa e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 respectivo código gerado (hash), dispensado o arquivamento do resultado da pesquisa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meio físico ou digital.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Escrituração</w:t>
                  </w:r>
                </w:p>
                <w:p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pos="682" w:val="left" w:leader="none"/>
                    </w:tabs>
                    <w:spacing w:line="264" w:lineRule="exact" w:before="313" w:after="0"/>
                    <w:ind w:left="682" w:right="0" w:hanging="271"/>
                    <w:jc w:val="left"/>
                  </w:pPr>
                  <w:r>
                    <w:rPr/>
                    <w:t>Item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44,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Capítulo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XIV,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NSCGJSP:</w:t>
                  </w:r>
                </w:p>
                <w:p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pos="682" w:val="left" w:leader="none"/>
                    </w:tabs>
                    <w:spacing w:line="189" w:lineRule="auto" w:before="40" w:after="0"/>
                    <w:ind w:left="681" w:right="410" w:hanging="270"/>
                    <w:jc w:val="both"/>
                  </w:pPr>
                  <w:r>
                    <w:rPr/>
                    <w:t>44. </w:t>
                  </w:r>
                  <w:r>
                    <w:rPr>
                      <w:b/>
                    </w:rPr>
                    <w:t>A escritura pública, salvo quando exigidos por lei outros</w:t>
                  </w:r>
                  <w:r>
                    <w:rPr>
                      <w:b/>
                      <w:spacing w:val="1"/>
                    </w:rPr>
                    <w:t> </w:t>
                  </w:r>
                  <w:r>
                    <w:rPr>
                      <w:b/>
                    </w:rPr>
                    <w:t>requisitos, deve conter</w:t>
                  </w:r>
                  <w:r>
                    <w:rPr/>
                    <w:t>: a) dia, mês, ano 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local em que lavrada,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lida e assinada; b) nome, nacionalidade, estado civil, profissão,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número do registro de identidade com menção ao órgão público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expedidor ou do documento equivalente, número de inscrição 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CPF ou CNPJ, domicílio e residência das partes e dos demais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comparecentes, com a indicação, quando necessário, do regime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bens do casamento, nome do outro cônjuge e filiação, e expressa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referência à eventual representação por procurador; c)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manifestação clara da vontade das partes e dos intervenientes; d)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referência ao cumprimento das exigências legais e fiscais inerentes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à legitimidade do ato; e) declaração de ter sido lida na presença das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partes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demais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comparecentes,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todos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leram;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1379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numPr>
                      <w:ilvl w:val="0"/>
                      <w:numId w:val="30"/>
                    </w:numPr>
                    <w:tabs>
                      <w:tab w:pos="682" w:val="left" w:leader="none"/>
                    </w:tabs>
                    <w:spacing w:line="189" w:lineRule="auto" w:before="140"/>
                    <w:ind w:left="681" w:right="410" w:hanging="27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f) assinatura das partes e dos demais comparecentes ou, caso não possam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ou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não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saibam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escrever,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outras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pessoas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capazes,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assinarão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rogo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lugar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daqueles,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cujas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impressões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digitais,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entanto,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deverão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colhidas mediante emprego de coletores de impressões digitais, vedada 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utilização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tinta</w:t>
                  </w:r>
                  <w:r>
                    <w:rPr>
                      <w:spacing w:val="1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carimbo;</w:t>
                  </w:r>
                  <w:r>
                    <w:rPr>
                      <w:spacing w:val="1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g)</w:t>
                  </w:r>
                  <w:r>
                    <w:rPr>
                      <w:spacing w:val="1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assinatura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Tabelião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Notas</w:t>
                  </w:r>
                  <w:r>
                    <w:rPr>
                      <w:spacing w:val="1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ou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seu substituto legal; h) menção à data, ao livro e à folha da serventia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em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foi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lavrada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procuração,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bem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certidão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correspondente, para comprovar que foi expedida nos noventa dias que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antecederam a prática do ato notarial; 1 i) quando se tratar de pessoa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jurídica, a data do contrato social ou de outro ato constitutivo, o seu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número na Junta Comercial ou no Registro Civil das Pessoas Jurídicas,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referência à cláusula do contrato ou do estatuto social que versa sobre as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pessoas incumbidas da sua administração, seus poderes e atribuições, 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autorização para a prática do ato, se exigível, e a ata da assembleia geral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que elegeu a diretoria; j) na escritura de doação, o grau de parentesco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entre os doadores e os donatários; k) se de interesse de incapaz, menção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expressa à idade, se menor, e, sempre, à pessoa por quem representado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ou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assistido,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ressalvados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os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casos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aceitação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futura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pelo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donatário;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pos="682" w:val="left" w:leader="none"/>
                    </w:tabs>
                    <w:spacing w:line="189" w:lineRule="auto" w:before="0" w:after="0"/>
                    <w:ind w:left="681" w:right="410" w:hanging="270"/>
                    <w:jc w:val="both"/>
                  </w:pPr>
                  <w:r>
                    <w:rPr/>
                    <w:t>l) indicação clara e precisa da natureza do negócio jurídico e seu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objeto; m) a declaração, se o caso, da forma do pagamento, se 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dinheiro ou em cheque, com identificação deste pelo seu número 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pelo banco sacado, ou mediante outra forma estipulada pelas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partes; n) declaração de que é dada quitação da quantia recebida,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quando for o caso; o) indicação dos documentos apresentados nos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respectivos originais, entre os quais, obrigatoriamente, em relação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às pessoas físicas, documento de identidade ou equivalente, CPF 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 o caso, certidão de casamento; p) o código de consulta gerado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(ha</w:t>
                  </w:r>
                  <w:r>
                    <w:rPr/>
                    <w:t>s</w:t>
                  </w:r>
                  <w:r>
                    <w:rPr>
                      <w:spacing w:val="-1"/>
                    </w:rPr>
                    <w:t>h</w:t>
                  </w:r>
                  <w:r>
                    <w:rPr/>
                    <w:t>) 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p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l</w:t>
                  </w:r>
                  <w:r>
                    <w:rPr/>
                    <w:t>a 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Ce</w:t>
                  </w:r>
                  <w:r>
                    <w:rPr>
                      <w:spacing w:val="-3"/>
                    </w:rPr>
                    <w:t>n</w:t>
                  </w:r>
                  <w:r>
                    <w:rPr/>
                    <w:t>t</w:t>
                  </w:r>
                  <w:r>
                    <w:rPr>
                      <w:spacing w:val="-5"/>
                    </w:rPr>
                    <w:t>r</w:t>
                  </w:r>
                  <w:r>
                    <w:rPr>
                      <w:spacing w:val="-1"/>
                    </w:rPr>
                    <w:t>a</w:t>
                  </w:r>
                  <w:r>
                    <w:rPr/>
                    <w:t>l 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d</w:t>
                  </w:r>
                  <w:r>
                    <w:rPr/>
                    <w:t>e 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Indi</w:t>
                  </w:r>
                  <w:r>
                    <w:rPr/>
                    <w:t>s</w:t>
                  </w:r>
                  <w:r>
                    <w:rPr>
                      <w:spacing w:val="-1"/>
                    </w:rPr>
                    <w:t>p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nibilidad</w:t>
                  </w:r>
                  <w:r>
                    <w:rPr/>
                    <w:t>e, 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quand</w:t>
                  </w:r>
                  <w:r>
                    <w:rPr/>
                    <w:t>o 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 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3"/>
                    </w:rPr>
                    <w:t>c</w:t>
                  </w:r>
                  <w:r>
                    <w:rPr>
                      <w:spacing w:val="-1"/>
                    </w:rPr>
                    <w:t>a</w:t>
                  </w:r>
                  <w:r>
                    <w:rPr/>
                    <w:t>so; 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q</w:t>
                  </w:r>
                  <w:r>
                    <w:rPr/>
                    <w:t>) 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t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w w:val="33"/>
                    </w:rPr>
                    <w:t>-­‐ </w:t>
                  </w:r>
                  <w:r>
                    <w:rPr/>
                    <w:t>recibo das custas e dos emolumentos devidos pela prática do ato,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 observação do disposto no Capítulo XIII das NSCGJ; r) termo de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encerramento;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s)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referência,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quando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caso,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cumprimento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item 42 deste capítulo das NSCGJ; t) alusão à emissão da DOI; u)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menção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documentos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apresentados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arquivamento.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group style="position:absolute;margin-left:117pt;margin-top:9.255859pt;width:360pt;height:270pt;mso-position-horizontal-relative:page;mso-position-vertical-relative:paragraph;z-index:-15712768;mso-wrap-distance-left:0;mso-wrap-distance-right:0" coordorigin="2340,185" coordsize="7200,5400">
            <v:rect style="position:absolute;left:2350;top:195;width:7180;height:5380" filled="false" stroked="true" strokeweight="1pt" strokecolor="#000000">
              <v:stroke dashstyle="solid"/>
            </v:rect>
            <v:shape style="position:absolute;left:2772;top:363;width:6356;height:4588" type="#_x0000_t202" filled="false" stroked="false">
              <v:textbox inset="0,0,0,0">
                <w:txbxContent>
                  <w:p>
                    <w:pPr>
                      <w:spacing w:before="0"/>
                      <w:ind w:left="302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Escrituras</w:t>
                    </w:r>
                    <w:r>
                      <w:rPr>
                        <w:b/>
                        <w:spacing w:val="-6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Públicas</w:t>
                    </w:r>
                    <w:r>
                      <w:rPr>
                        <w:b/>
                        <w:spacing w:val="-6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relativas</w:t>
                    </w:r>
                    <w:r>
                      <w:rPr>
                        <w:b/>
                        <w:spacing w:val="-6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a</w:t>
                    </w:r>
                    <w:r>
                      <w:rPr>
                        <w:b/>
                        <w:spacing w:val="-7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bens</w:t>
                    </w:r>
                  </w:p>
                  <w:p>
                    <w:pPr>
                      <w:spacing w:line="189" w:lineRule="auto" w:before="416"/>
                      <w:ind w:left="0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59, Capítulo XIV, NSCGJSP. As escrituras relativas a bens imóveis e direitos reais a eles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relativos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devem conter,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ainda:</w:t>
                    </w:r>
                  </w:p>
                  <w:p>
                    <w:pPr>
                      <w:spacing w:line="189" w:lineRule="auto" w:before="43"/>
                      <w:ind w:left="0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a.1) para imóveis rurais georreferenciados, o número do registro ou matrícula no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Registro de Imóveis, sua localização, denominação, área total, o número do cadastro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 INCRA constante do Certificado de Cadastro de Imóvel Rural (CCIR) e o Número 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Imóvel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Rural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Receita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(NIRF),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enquanto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demais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imóveis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rurais,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particularmente os não georreferenciados e os objeto de transcrição, a descrição deve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integral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pormenorizada,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referência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precisa,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inclusive,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aos</w:t>
                    </w:r>
                    <w:r>
                      <w:rPr>
                        <w:spacing w:val="4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seus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característicos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confrontações;1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a.2)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imóveis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urbanos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cujas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descrições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caracterizações constem da certidão do Registro de Imóveis, o número do registro ou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 matrícula no Registro de Imóveis, sua completa localização, logradouro, número,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bairro, cidade e Estado, enquanto para os demais imóveis urbanos, principalmente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aqueles objeto de transcrição, a descrição deve ser integral e pormenorizada, com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referência precisa, inclusive, aos seus característicos e confrontações;2 b) título 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aquisição do alienante, com referência à natureza do negócio jurídico, ao instrumento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 o documenta, à matrícula e ao registro anterior, ao seu número e ao Registro 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Imóveis;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c)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exame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documentação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propriedade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imóvel,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obrigando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apresentação de certidão atualizada do Registro de Imóveis competente, bem como 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ações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reais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pessoais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reipersecutórias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ônus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reais,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prazo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validade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30 (trinta) dias; d) indicação dos alvarás ou mandados, nas escrituras lavradas em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decorrência 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autorização judicial;</w:t>
                    </w:r>
                  </w:p>
                </w:txbxContent>
              </v:textbox>
              <w10:wrap type="none"/>
            </v:shape>
            <v:shape style="position:absolute;left:5298;top:843;width:1304;height:4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imóveis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pos="682" w:val="left" w:leader="none"/>
                    </w:tabs>
                    <w:spacing w:line="189" w:lineRule="auto" w:before="0" w:after="0"/>
                    <w:ind w:left="681" w:right="410" w:hanging="270"/>
                    <w:jc w:val="both"/>
                  </w:pPr>
                  <w:r>
                    <w:rPr/>
                    <w:t>e) apresentação das certidões dos distribuidores do foro das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Justiças Estadual, Federal e Trabalhista, ou a expressa dispensa pelo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adquirente e declaração do alienante, sob pena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4"/>
                    </w:rPr>
                    <w:t>r</w:t>
                  </w:r>
                  <w:r>
                    <w:rPr/>
                    <w:t>es</w:t>
                  </w:r>
                  <w:r>
                    <w:rPr>
                      <w:spacing w:val="-1"/>
                    </w:rPr>
                    <w:t>p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n</w:t>
                  </w:r>
                  <w:r>
                    <w:rPr/>
                    <w:t>s</w:t>
                  </w:r>
                  <w:r>
                    <w:rPr>
                      <w:spacing w:val="-1"/>
                    </w:rPr>
                    <w:t>abilidad</w:t>
                  </w:r>
                  <w:r>
                    <w:rPr/>
                    <w:t>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civi</w:t>
                  </w:r>
                  <w:r>
                    <w:rPr/>
                    <w:t>l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nal</w:t>
                  </w:r>
                  <w:r>
                    <w:rPr/>
                    <w:t>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</w:t>
                  </w:r>
                  <w:r>
                    <w:rPr/>
                    <w:t>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qu</w:t>
                  </w:r>
                  <w:r>
                    <w:rPr/>
                    <w:t>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m</w:t>
                  </w:r>
                  <w:r>
                    <w:rPr>
                      <w:spacing w:val="-1"/>
                    </w:rPr>
                    <w:t>ó</w:t>
                  </w:r>
                  <w:r>
                    <w:rPr>
                      <w:spacing w:val="-3"/>
                    </w:rPr>
                    <w:t>v</w:t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n</w:t>
                  </w:r>
                  <w:r>
                    <w:rPr>
                      <w:spacing w:val="-3"/>
                    </w:rPr>
                    <w:t>c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n</w:t>
                  </w:r>
                  <w:r>
                    <w:rPr/>
                    <w:t>t</w:t>
                  </w:r>
                  <w:r>
                    <w:rPr>
                      <w:spacing w:val="-5"/>
                    </w:rPr>
                    <w:t>r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w w:val="33"/>
                    </w:rPr>
                    <w:t>-­‐</w:t>
                  </w:r>
                  <w:r>
                    <w:rPr/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liv</w:t>
                  </w:r>
                  <w:r>
                    <w:rPr>
                      <w:spacing w:val="-4"/>
                    </w:rPr>
                    <w:t>r</w:t>
                  </w:r>
                  <w:r>
                    <w:rPr/>
                    <w:t>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 desembaraçado de quaisquer ônus reais, judiciais ou extrajudiciais,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 sobre a existência de outras ações reais e pessoais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reipersecutórias, relativas ao imóvel, e de outros ônus reais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incidentes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sobre o mesmo;</w:t>
                  </w:r>
                </w:p>
                <w:p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pos="682" w:val="left" w:leader="none"/>
                    </w:tabs>
                    <w:spacing w:line="189" w:lineRule="auto" w:before="42" w:after="0"/>
                    <w:ind w:left="681" w:right="410" w:hanging="270"/>
                    <w:jc w:val="both"/>
                  </w:pPr>
                  <w:r>
                    <w:rPr/>
                    <w:t>f) prova da quitação de tributos municipais, ou a dispensa expressa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pelo adquirente, que, neste caso, deverá declarar que 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responsabiliza pelo pagamento dos débitos fiscais existentes; g)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quando se tratar de bem imóvel urbano, a indicação do número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contribuinte dado ao imóvel pela Prefeitura Municipal, se feito 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lançamento; h) indicação das certidões do INSS, da Secretaria 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Receita Federal e de órgãos públicos, quando exigidas por lei, ou, se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as partes não estiverem sujeitas às contribuições devidas à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Seguridade Social ou forem dispensadas por lei, a declaração desta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circunstância,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sob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penas 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lei;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1174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numPr>
                      <w:ilvl w:val="0"/>
                      <w:numId w:val="33"/>
                    </w:numPr>
                    <w:tabs>
                      <w:tab w:pos="682" w:val="left" w:leader="none"/>
                    </w:tabs>
                    <w:spacing w:line="189" w:lineRule="auto" w:before="168"/>
                    <w:ind w:left="681" w:right="410" w:hanging="27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i) a indicação do valor do negócio jurídico, do atribuído pela Fazenda e do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recolhimento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imposto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transmissão,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ou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menção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imunidade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isenção, se o caso, e com ressalva das hipóteses nas quais a lei autoriza 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efetivação do pagamento após a sua lavratura; j) nas escrituras relativas à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transferência do domínio útil, a referência ao comprovante de pagamento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dos três últimos foros anuais, se a enfiteuse recair sobre propriedade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privada;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k) nas escrituras relativas à transferência do domínio útil 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terrenos da União, de direitos sobre benfeitorias neles construídas e nas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relacionadas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cessão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direitos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eles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relativos,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referência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apresentação da certidão da Secretaria de Patrimônio da União – SPU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(arti</w:t>
                  </w:r>
                  <w:r>
                    <w:rPr>
                      <w:spacing w:val="-2"/>
                      <w:sz w:val="20"/>
                    </w:rPr>
                    <w:t>g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3.</w:t>
                  </w:r>
                  <w:r>
                    <w:rPr>
                      <w:sz w:val="20"/>
                    </w:rPr>
                    <w:t>º,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§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2.</w:t>
                  </w:r>
                  <w:r>
                    <w:rPr>
                      <w:sz w:val="20"/>
                    </w:rPr>
                    <w:t>º,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I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d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D</w:t>
                  </w:r>
                  <w:r>
                    <w:rPr>
                      <w:sz w:val="20"/>
                    </w:rPr>
                    <w:t>ec</w:t>
                  </w:r>
                  <w:r>
                    <w:rPr>
                      <w:spacing w:val="-3"/>
                      <w:sz w:val="20"/>
                    </w:rPr>
                    <w:t>r</w:t>
                  </w:r>
                  <w:r>
                    <w:rPr>
                      <w:spacing w:val="-1"/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>t</w:t>
                  </w:r>
                  <w:r>
                    <w:rPr>
                      <w:spacing w:val="-1"/>
                      <w:sz w:val="20"/>
                    </w:rPr>
                    <w:t>o</w:t>
                  </w:r>
                  <w:r>
                    <w:rPr>
                      <w:w w:val="33"/>
                      <w:sz w:val="20"/>
                    </w:rPr>
                    <w:t>-­‐</w:t>
                  </w:r>
                  <w:r>
                    <w:rPr>
                      <w:spacing w:val="-1"/>
                      <w:sz w:val="20"/>
                    </w:rPr>
                    <w:t>L</w:t>
                  </w:r>
                  <w:r>
                    <w:rPr>
                      <w:sz w:val="20"/>
                    </w:rPr>
                    <w:t>ei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n.</w:t>
                  </w:r>
                  <w:r>
                    <w:rPr>
                      <w:sz w:val="20"/>
                    </w:rPr>
                    <w:t>º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2.398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d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2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d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d</w:t>
                  </w:r>
                  <w:r>
                    <w:rPr>
                      <w:spacing w:val="-2"/>
                      <w:sz w:val="20"/>
                    </w:rPr>
                    <w:t>e</w:t>
                  </w:r>
                  <w:r>
                    <w:rPr>
                      <w:spacing w:val="-5"/>
                      <w:sz w:val="20"/>
                    </w:rPr>
                    <w:t>z</w:t>
                  </w:r>
                  <w:r>
                    <w:rPr>
                      <w:sz w:val="20"/>
                    </w:rPr>
                    <w:t>em</w:t>
                  </w:r>
                  <w:r>
                    <w:rPr>
                      <w:spacing w:val="-1"/>
                      <w:sz w:val="20"/>
                    </w:rPr>
                    <w:t>b</w:t>
                  </w:r>
                  <w:r>
                    <w:rPr>
                      <w:spacing w:val="-4"/>
                      <w:sz w:val="20"/>
                    </w:rPr>
                    <w:t>r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d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1987</w:t>
                  </w:r>
                  <w:r>
                    <w:rPr>
                      <w:sz w:val="20"/>
                    </w:rPr>
                    <w:t>); 4 5 6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l) a alusão ao pacto antenupcial e aos seus correspondentes ajustes,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ao número de seu registro no Registro de Imóveis, quando o ato disser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respeito a objeto de convenção antenupcial, e, caso o pacto antenupcial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não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tenha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sido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registrado,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expressa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menção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necessidade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seu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registro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antes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relativo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alienação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ou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oneração.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line="235" w:lineRule="auto" w:before="166"/>
                    <w:ind w:left="2324" w:right="1127" w:hanging="1188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Erros,</w:t>
                  </w:r>
                  <w:r>
                    <w:rPr>
                      <w:b/>
                      <w:spacing w:val="-12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inexatidões</w:t>
                  </w:r>
                  <w:r>
                    <w:rPr>
                      <w:b/>
                      <w:spacing w:val="-11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materiais</w:t>
                  </w:r>
                  <w:r>
                    <w:rPr>
                      <w:b/>
                      <w:spacing w:val="-12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e</w:t>
                  </w:r>
                  <w:r>
                    <w:rPr>
                      <w:b/>
                      <w:spacing w:val="-8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irregularidades</w:t>
                  </w:r>
                </w:p>
                <w:p>
                  <w:pPr>
                    <w:numPr>
                      <w:ilvl w:val="0"/>
                      <w:numId w:val="34"/>
                    </w:numPr>
                    <w:tabs>
                      <w:tab w:pos="682" w:val="left" w:leader="none"/>
                    </w:tabs>
                    <w:spacing w:line="189" w:lineRule="auto" w:before="140"/>
                    <w:ind w:left="681" w:right="410" w:hanging="270"/>
                    <w:jc w:val="both"/>
                    <w:rPr>
                      <w:sz w:val="30"/>
                    </w:rPr>
                  </w:pPr>
                  <w:r>
                    <w:rPr>
                      <w:sz w:val="30"/>
                    </w:rPr>
                    <w:t>Item 53, Capítulo XIV, NSCGJSP: Os erros, as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inexatidões materiais e as irregularidades,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constatáveis documentalmente e desde que não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modificada a declaração de vontade das partes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nem a substância do negócio jurídico realizado,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podem ser corrigidos de ofício ou a requerimento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das partes, ou de seus procuradores, mediante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ata retificativa lavrada no livro de notas e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subscrita apenas pelo tabelião ou por seu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substituto legal, a respeito da qual se fará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remissão</w:t>
                  </w:r>
                  <w:r>
                    <w:rPr>
                      <w:spacing w:val="-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no</w:t>
                  </w:r>
                  <w:r>
                    <w:rPr>
                      <w:spacing w:val="-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ato</w:t>
                  </w:r>
                  <w:r>
                    <w:rPr>
                      <w:spacing w:val="-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retificado.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1072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46"/>
                    </w:rPr>
                  </w:pP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682" w:val="left" w:leader="none"/>
                    </w:tabs>
                    <w:spacing w:line="189" w:lineRule="auto" w:before="0"/>
                    <w:ind w:left="681" w:right="408" w:hanging="270"/>
                    <w:jc w:val="both"/>
                    <w:rPr>
                      <w:sz w:val="27"/>
                    </w:rPr>
                  </w:pPr>
                  <w:r>
                    <w:rPr>
                      <w:sz w:val="27"/>
                    </w:rPr>
                    <w:t>Item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53.1,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Capítulo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XIV,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NSCGJSP: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São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considerados</w:t>
                  </w:r>
                  <w:r>
                    <w:rPr>
                      <w:spacing w:val="-59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erros,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inexatidões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materiais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irregularidades,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exclusivamente: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a)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omissões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erros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cometidos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na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transposição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dados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constantes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documentos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exibidos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para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lavratura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ato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notarial,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desde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que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arquivados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na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serventia,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em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papel,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microfilme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ou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documento</w:t>
                  </w:r>
                  <w:r>
                    <w:rPr>
                      <w:spacing w:val="-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eletrônico;</w:t>
                  </w:r>
                  <w:r>
                    <w:rPr>
                      <w:spacing w:val="-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b)</w:t>
                  </w:r>
                  <w:r>
                    <w:rPr>
                      <w:spacing w:val="-2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erros</w:t>
                  </w:r>
                  <w:r>
                    <w:rPr>
                      <w:spacing w:val="-2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de</w:t>
                  </w:r>
                  <w:r>
                    <w:rPr>
                      <w:spacing w:val="-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cálculo</w:t>
                  </w:r>
                  <w:r>
                    <w:rPr>
                      <w:spacing w:val="-2"/>
                      <w:sz w:val="27"/>
                    </w:rPr>
                    <w:t> </w:t>
                  </w:r>
                  <w:r>
                    <w:rPr>
                      <w:sz w:val="27"/>
                    </w:rPr>
                    <w:t>matemático;</w:t>
                  </w:r>
                </w:p>
                <w:p>
                  <w:pPr>
                    <w:spacing w:line="189" w:lineRule="auto" w:before="0"/>
                    <w:ind w:left="681" w:right="408" w:firstLine="0"/>
                    <w:jc w:val="both"/>
                    <w:rPr>
                      <w:sz w:val="27"/>
                    </w:rPr>
                  </w:pPr>
                  <w:r>
                    <w:rPr>
                      <w:sz w:val="27"/>
                    </w:rPr>
                    <w:t>c)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omissões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erros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referentes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à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descrição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à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caracterização de bens individuados no ato notarial; d)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omissões e erros relativos aos dados de qualificação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pessoal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das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partes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das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demais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pessoas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que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compareceram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ato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notarial,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se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provados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por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documentos</w:t>
                  </w:r>
                  <w:r>
                    <w:rPr>
                      <w:spacing w:val="-2"/>
                      <w:sz w:val="27"/>
                    </w:rPr>
                    <w:t> </w:t>
                  </w:r>
                  <w:r>
                    <w:rPr>
                      <w:sz w:val="27"/>
                    </w:rPr>
                    <w:t>oficiais.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98"/>
                    <w:ind w:left="548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Escritura</w:t>
                  </w:r>
                  <w:r>
                    <w:rPr>
                      <w:b/>
                      <w:spacing w:val="-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Pública</w:t>
                  </w:r>
                  <w:r>
                    <w:rPr>
                      <w:b/>
                      <w:spacing w:val="-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de</w:t>
                  </w:r>
                  <w:r>
                    <w:rPr>
                      <w:b/>
                      <w:spacing w:val="-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Compra</w:t>
                  </w:r>
                  <w:r>
                    <w:rPr>
                      <w:b/>
                      <w:spacing w:val="-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e</w:t>
                  </w:r>
                  <w:r>
                    <w:rPr>
                      <w:b/>
                      <w:spacing w:val="-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Venda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682" w:val="left" w:leader="none"/>
                    </w:tabs>
                    <w:spacing w:line="363" w:lineRule="exact" w:before="317"/>
                    <w:ind w:left="682" w:right="0" w:hanging="271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  <w:u w:val="single"/>
                    </w:rPr>
                    <w:t>Elementos</w:t>
                  </w:r>
                  <w:r>
                    <w:rPr>
                      <w:spacing w:val="-8"/>
                      <w:sz w:val="30"/>
                      <w:u w:val="single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essenciais</w:t>
                  </w:r>
                  <w:r>
                    <w:rPr>
                      <w:sz w:val="30"/>
                    </w:rPr>
                    <w:t>: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682" w:val="left" w:leader="none"/>
                    </w:tabs>
                    <w:spacing w:line="360" w:lineRule="exact" w:before="0"/>
                    <w:ind w:left="682" w:right="0" w:hanging="271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capacidade</w:t>
                  </w:r>
                  <w:r>
                    <w:rPr>
                      <w:spacing w:val="-9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do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agente;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682" w:val="left" w:leader="none"/>
                    </w:tabs>
                    <w:spacing w:line="360" w:lineRule="exact" w:before="0"/>
                    <w:ind w:left="682" w:right="0" w:hanging="271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objetivo</w:t>
                  </w:r>
                  <w:r>
                    <w:rPr>
                      <w:spacing w:val="-10"/>
                      <w:sz w:val="30"/>
                    </w:rPr>
                    <w:t> </w:t>
                  </w:r>
                  <w:r>
                    <w:rPr>
                      <w:sz w:val="30"/>
                    </w:rPr>
                    <w:t>lícito,</w:t>
                  </w:r>
                  <w:r>
                    <w:rPr>
                      <w:spacing w:val="-1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possível</w:t>
                  </w:r>
                  <w:r>
                    <w:rPr>
                      <w:spacing w:val="-10"/>
                      <w:sz w:val="30"/>
                    </w:rPr>
                    <w:t> </w:t>
                  </w:r>
                  <w:r>
                    <w:rPr>
                      <w:sz w:val="30"/>
                    </w:rPr>
                    <w:t>e</w:t>
                  </w:r>
                  <w:r>
                    <w:rPr>
                      <w:spacing w:val="-1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determinável;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682" w:val="left" w:leader="none"/>
                    </w:tabs>
                    <w:spacing w:line="360" w:lineRule="exact" w:before="0"/>
                    <w:ind w:left="682" w:right="0" w:hanging="271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forma</w:t>
                  </w:r>
                  <w:r>
                    <w:rPr>
                      <w:spacing w:val="-9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do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instrumento</w:t>
                  </w:r>
                  <w:r>
                    <w:rPr>
                      <w:spacing w:val="-8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público;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682" w:val="left" w:leader="none"/>
                    </w:tabs>
                    <w:spacing w:line="360" w:lineRule="exact" w:before="0"/>
                    <w:ind w:left="682" w:right="0" w:hanging="271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manifestação</w:t>
                  </w:r>
                  <w:r>
                    <w:rPr>
                      <w:spacing w:val="-1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da</w:t>
                  </w:r>
                  <w:r>
                    <w:rPr>
                      <w:spacing w:val="-1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vontade,</w:t>
                  </w:r>
                  <w:r>
                    <w:rPr>
                      <w:spacing w:val="-1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preço.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682" w:val="left" w:leader="none"/>
                    </w:tabs>
                    <w:spacing w:line="360" w:lineRule="exact" w:before="0"/>
                    <w:ind w:left="682" w:right="0" w:hanging="271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  <w:u w:val="single"/>
                    </w:rPr>
                    <w:t>Elementos</w:t>
                  </w:r>
                  <w:r>
                    <w:rPr>
                      <w:spacing w:val="-9"/>
                      <w:sz w:val="30"/>
                      <w:u w:val="single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naturais</w:t>
                  </w:r>
                  <w:r>
                    <w:rPr>
                      <w:sz w:val="30"/>
                    </w:rPr>
                    <w:t>:</w:t>
                  </w:r>
                  <w:r>
                    <w:rPr>
                      <w:spacing w:val="-9"/>
                      <w:sz w:val="30"/>
                    </w:rPr>
                    <w:t> </w:t>
                  </w:r>
                  <w:r>
                    <w:rPr>
                      <w:sz w:val="30"/>
                    </w:rPr>
                    <w:t>evicção</w:t>
                  </w:r>
                  <w:r>
                    <w:rPr>
                      <w:spacing w:val="-8"/>
                      <w:sz w:val="30"/>
                    </w:rPr>
                    <w:t> </w:t>
                  </w:r>
                  <w:r>
                    <w:rPr>
                      <w:sz w:val="30"/>
                    </w:rPr>
                    <w:t>e</w:t>
                  </w:r>
                  <w:r>
                    <w:rPr>
                      <w:spacing w:val="-9"/>
                      <w:sz w:val="30"/>
                    </w:rPr>
                    <w:t> </w:t>
                  </w:r>
                  <w:r>
                    <w:rPr>
                      <w:sz w:val="30"/>
                    </w:rPr>
                    <w:t>vícios</w:t>
                  </w:r>
                  <w:r>
                    <w:rPr>
                      <w:spacing w:val="-9"/>
                      <w:sz w:val="30"/>
                    </w:rPr>
                    <w:t> </w:t>
                  </w:r>
                  <w:r>
                    <w:rPr>
                      <w:sz w:val="30"/>
                    </w:rPr>
                    <w:t>redibitórios;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682" w:val="left" w:leader="none"/>
                    </w:tabs>
                    <w:spacing w:line="192" w:lineRule="auto" w:before="54"/>
                    <w:ind w:left="681" w:right="1432" w:hanging="27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  <w:u w:val="single"/>
                    </w:rPr>
                    <w:t>Elementos</w:t>
                  </w:r>
                  <w:r>
                    <w:rPr>
                      <w:spacing w:val="-14"/>
                      <w:sz w:val="30"/>
                      <w:u w:val="single"/>
                    </w:rPr>
                    <w:t> </w:t>
                  </w:r>
                  <w:r>
                    <w:rPr>
                      <w:sz w:val="30"/>
                      <w:u w:val="single"/>
                    </w:rPr>
                    <w:t>acidentais</w:t>
                  </w:r>
                  <w:r>
                    <w:rPr>
                      <w:sz w:val="30"/>
                    </w:rPr>
                    <w:t>:</w:t>
                  </w:r>
                  <w:r>
                    <w:rPr>
                      <w:spacing w:val="-1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cláusula</w:t>
                  </w:r>
                  <w:r>
                    <w:rPr>
                      <w:spacing w:val="-1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resolutiva,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cláusula</w:t>
                  </w:r>
                  <w:r>
                    <w:rPr>
                      <w:spacing w:val="-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“constituti”.</w:t>
                  </w:r>
                </w:p>
                <w:p>
                  <w:pPr>
                    <w:numPr>
                      <w:ilvl w:val="0"/>
                      <w:numId w:val="36"/>
                    </w:numPr>
                    <w:tabs>
                      <w:tab w:pos="682" w:val="left" w:leader="none"/>
                    </w:tabs>
                    <w:spacing w:line="187" w:lineRule="auto" w:before="73"/>
                    <w:ind w:left="681" w:right="722" w:hanging="27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Cláusulas</w:t>
                  </w:r>
                  <w:r>
                    <w:rPr>
                      <w:spacing w:val="-1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especiais:</w:t>
                  </w:r>
                  <w:r>
                    <w:rPr>
                      <w:spacing w:val="-1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Retrovenda,</w:t>
                  </w:r>
                  <w:r>
                    <w:rPr>
                      <w:spacing w:val="-1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Preempção</w:t>
                  </w:r>
                  <w:r>
                    <w:rPr>
                      <w:spacing w:val="-10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ou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preferência,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Pacto</w:t>
                  </w:r>
                  <w:r>
                    <w:rPr>
                      <w:spacing w:val="-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de</w:t>
                  </w:r>
                  <w:r>
                    <w:rPr>
                      <w:spacing w:val="-7"/>
                      <w:sz w:val="30"/>
                    </w:rPr>
                    <w:t> </w:t>
                  </w:r>
                  <w:r>
                    <w:rPr>
                      <w:sz w:val="30"/>
                    </w:rPr>
                    <w:t>melhor</w:t>
                  </w:r>
                  <w:r>
                    <w:rPr>
                      <w:spacing w:val="-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comprador.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0969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line="235" w:lineRule="auto" w:before="166"/>
                    <w:ind w:left="3073" w:right="919" w:hanging="2147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Situações</w:t>
                  </w:r>
                  <w:r>
                    <w:rPr>
                      <w:b/>
                      <w:spacing w:val="-6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especiais</w:t>
                  </w:r>
                  <w:r>
                    <w:rPr>
                      <w:b/>
                      <w:spacing w:val="-5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na</w:t>
                  </w:r>
                  <w:r>
                    <w:rPr>
                      <w:b/>
                      <w:spacing w:val="-5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compra</w:t>
                  </w:r>
                  <w:r>
                    <w:rPr>
                      <w:b/>
                      <w:spacing w:val="-6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e</w:t>
                  </w:r>
                  <w:r>
                    <w:rPr>
                      <w:b/>
                      <w:spacing w:val="-87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venda</w:t>
                  </w:r>
                </w:p>
                <w:p>
                  <w:pPr>
                    <w:numPr>
                      <w:ilvl w:val="0"/>
                      <w:numId w:val="37"/>
                    </w:numPr>
                    <w:tabs>
                      <w:tab w:pos="682" w:val="left" w:leader="none"/>
                    </w:tabs>
                    <w:spacing w:before="108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Desimpedimento</w:t>
                  </w:r>
                  <w:r>
                    <w:rPr>
                      <w:spacing w:val="-7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para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venda;</w:t>
                  </w:r>
                </w:p>
                <w:p>
                  <w:pPr>
                    <w:numPr>
                      <w:ilvl w:val="0"/>
                      <w:numId w:val="37"/>
                    </w:numPr>
                    <w:tabs>
                      <w:tab w:pos="682" w:val="left" w:leader="none"/>
                    </w:tabs>
                    <w:spacing w:before="36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Venda</w:t>
                  </w:r>
                  <w:r>
                    <w:rPr>
                      <w:spacing w:val="-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</w:t>
                  </w:r>
                  <w:r>
                    <w:rPr>
                      <w:spacing w:val="-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descendente;</w:t>
                  </w:r>
                </w:p>
                <w:p>
                  <w:pPr>
                    <w:numPr>
                      <w:ilvl w:val="0"/>
                      <w:numId w:val="37"/>
                    </w:numPr>
                    <w:tabs>
                      <w:tab w:pos="682" w:val="left" w:leader="none"/>
                    </w:tabs>
                    <w:spacing w:before="29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Outorga</w:t>
                  </w:r>
                  <w:r>
                    <w:rPr>
                      <w:spacing w:val="-1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conjugal;</w:t>
                  </w:r>
                </w:p>
                <w:p>
                  <w:pPr>
                    <w:numPr>
                      <w:ilvl w:val="0"/>
                      <w:numId w:val="37"/>
                    </w:numPr>
                    <w:tabs>
                      <w:tab w:pos="682" w:val="left" w:leader="none"/>
                    </w:tabs>
                    <w:spacing w:line="213" w:lineRule="auto" w:before="63"/>
                    <w:ind w:left="681" w:right="1332" w:hanging="270"/>
                    <w:jc w:val="left"/>
                    <w:rPr>
                      <w:sz w:val="32"/>
                    </w:rPr>
                  </w:pPr>
                  <w:r>
                    <w:rPr>
                      <w:spacing w:val="-1"/>
                      <w:sz w:val="32"/>
                    </w:rPr>
                    <w:t>Preferência</w:t>
                  </w:r>
                  <w:r>
                    <w:rPr>
                      <w:spacing w:val="-1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legal:</w:t>
                  </w:r>
                  <w:r>
                    <w:rPr>
                      <w:spacing w:val="-1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condômino,</w:t>
                  </w:r>
                  <w:r>
                    <w:rPr>
                      <w:spacing w:val="-1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locatário,</w:t>
                  </w:r>
                  <w:r>
                    <w:rPr>
                      <w:spacing w:val="-6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arrendatário,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superficiário;</w:t>
                  </w:r>
                </w:p>
                <w:p>
                  <w:pPr>
                    <w:numPr>
                      <w:ilvl w:val="0"/>
                      <w:numId w:val="37"/>
                    </w:numPr>
                    <w:tabs>
                      <w:tab w:pos="682" w:val="left" w:leader="none"/>
                    </w:tabs>
                    <w:spacing w:before="38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Aplicação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CDC;</w:t>
                  </w:r>
                </w:p>
                <w:p>
                  <w:pPr>
                    <w:numPr>
                      <w:ilvl w:val="0"/>
                      <w:numId w:val="37"/>
                    </w:numPr>
                    <w:tabs>
                      <w:tab w:pos="682" w:val="left" w:leader="none"/>
                    </w:tabs>
                    <w:spacing w:before="36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Certidão</w:t>
                  </w:r>
                  <w:r>
                    <w:rPr>
                      <w:spacing w:val="-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negativa</w:t>
                  </w:r>
                  <w:r>
                    <w:rPr>
                      <w:spacing w:val="-8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</w:t>
                  </w:r>
                  <w:r>
                    <w:rPr>
                      <w:spacing w:val="-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INSS/Receita</w:t>
                  </w:r>
                  <w:r>
                    <w:rPr>
                      <w:spacing w:val="-8"/>
                      <w:sz w:val="32"/>
                    </w:rPr>
                    <w:t> </w:t>
                  </w:r>
                  <w:r>
                    <w:rPr>
                      <w:sz w:val="32"/>
                    </w:rPr>
                    <w:t>Federal;</w:t>
                  </w:r>
                </w:p>
                <w:p>
                  <w:pPr>
                    <w:numPr>
                      <w:ilvl w:val="0"/>
                      <w:numId w:val="37"/>
                    </w:numPr>
                    <w:tabs>
                      <w:tab w:pos="682" w:val="left" w:leader="none"/>
                    </w:tabs>
                    <w:spacing w:before="30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Terrenos</w:t>
                  </w:r>
                  <w:r>
                    <w:rPr>
                      <w:spacing w:val="-1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-1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marinha.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line="235" w:lineRule="auto" w:before="166"/>
                    <w:ind w:left="1891" w:right="785" w:hanging="1098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Escrituras</w:t>
                  </w:r>
                  <w:r>
                    <w:rPr>
                      <w:b/>
                      <w:spacing w:val="-16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de</w:t>
                  </w:r>
                  <w:r>
                    <w:rPr>
                      <w:b/>
                      <w:spacing w:val="-16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Separação,</w:t>
                  </w:r>
                  <w:r>
                    <w:rPr>
                      <w:b/>
                      <w:spacing w:val="-15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Divórcio,</w:t>
                  </w:r>
                  <w:r>
                    <w:rPr>
                      <w:b/>
                      <w:spacing w:val="-8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Inventário</w:t>
                  </w:r>
                  <w:r>
                    <w:rPr>
                      <w:b/>
                      <w:spacing w:val="-4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e</w:t>
                  </w:r>
                  <w:r>
                    <w:rPr>
                      <w:b/>
                      <w:spacing w:val="-3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Partilha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682" w:val="left" w:leader="none"/>
                    </w:tabs>
                    <w:spacing w:before="148"/>
                    <w:ind w:left="682" w:right="0" w:hanging="271"/>
                    <w:jc w:val="both"/>
                    <w:rPr>
                      <w:b/>
                      <w:sz w:val="32"/>
                    </w:rPr>
                  </w:pPr>
                  <w:r>
                    <w:rPr>
                      <w:b/>
                      <w:color w:val="0000FF"/>
                      <w:sz w:val="32"/>
                      <w:u w:val="single" w:color="0000FF"/>
                    </w:rPr>
                    <w:t>LEI</w:t>
                  </w:r>
                  <w:r>
                    <w:rPr>
                      <w:b/>
                      <w:color w:val="0000FF"/>
                      <w:spacing w:val="-3"/>
                      <w:sz w:val="32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32"/>
                      <w:u w:val="single" w:color="0000FF"/>
                    </w:rPr>
                    <w:t>Nº</w:t>
                  </w:r>
                  <w:r>
                    <w:rPr>
                      <w:b/>
                      <w:color w:val="0000FF"/>
                      <w:spacing w:val="-3"/>
                      <w:sz w:val="32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32"/>
                      <w:u w:val="single" w:color="0000FF"/>
                    </w:rPr>
                    <w:t>11.441,</w:t>
                  </w:r>
                  <w:r>
                    <w:rPr>
                      <w:b/>
                      <w:color w:val="0000FF"/>
                      <w:spacing w:val="-2"/>
                      <w:sz w:val="32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32"/>
                      <w:u w:val="single" w:color="0000FF"/>
                    </w:rPr>
                    <w:t>DE</w:t>
                  </w:r>
                  <w:r>
                    <w:rPr>
                      <w:b/>
                      <w:color w:val="0000FF"/>
                      <w:spacing w:val="-2"/>
                      <w:sz w:val="32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32"/>
                      <w:u w:val="single" w:color="0000FF"/>
                    </w:rPr>
                    <w:t>4</w:t>
                  </w:r>
                  <w:r>
                    <w:rPr>
                      <w:b/>
                      <w:color w:val="0000FF"/>
                      <w:spacing w:val="-2"/>
                      <w:sz w:val="32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32"/>
                      <w:u w:val="single" w:color="0000FF"/>
                    </w:rPr>
                    <w:t>DE</w:t>
                  </w:r>
                  <w:r>
                    <w:rPr>
                      <w:b/>
                      <w:color w:val="0000FF"/>
                      <w:spacing w:val="-2"/>
                      <w:sz w:val="32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32"/>
                      <w:u w:val="single" w:color="0000FF"/>
                    </w:rPr>
                    <w:t>JANEIRO</w:t>
                  </w:r>
                  <w:r>
                    <w:rPr>
                      <w:b/>
                      <w:color w:val="0000FF"/>
                      <w:spacing w:val="-2"/>
                      <w:sz w:val="32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32"/>
                      <w:u w:val="single" w:color="0000FF"/>
                    </w:rPr>
                    <w:t>DE</w:t>
                  </w:r>
                  <w:r>
                    <w:rPr>
                      <w:b/>
                      <w:color w:val="0000FF"/>
                      <w:spacing w:val="-2"/>
                      <w:sz w:val="32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sz w:val="32"/>
                      <w:u w:val="single" w:color="0000FF"/>
                    </w:rPr>
                    <w:t>2007.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883" w:val="left" w:leader="none"/>
                    </w:tabs>
                    <w:spacing w:line="235" w:lineRule="auto" w:before="75"/>
                    <w:ind w:left="681" w:right="409" w:hanging="270"/>
                    <w:jc w:val="both"/>
                    <w:rPr>
                      <w:sz w:val="32"/>
                    </w:rPr>
                  </w:pPr>
                  <w:r>
                    <w:rPr/>
                    <w:tab/>
                  </w:r>
                  <w:r>
                    <w:rPr>
                      <w:sz w:val="32"/>
                    </w:rPr>
                    <w:t>Altera dispositivos da Lei n</w:t>
                  </w:r>
                  <w:r>
                    <w:rPr>
                      <w:position w:val="9"/>
                      <w:sz w:val="21"/>
                      <w:u w:val="single"/>
                    </w:rPr>
                    <w:t>o</w:t>
                  </w:r>
                  <w:r>
                    <w:rPr>
                      <w:position w:val="9"/>
                      <w:sz w:val="21"/>
                    </w:rPr>
                    <w:t> </w:t>
                  </w:r>
                  <w:r>
                    <w:rPr>
                      <w:sz w:val="32"/>
                    </w:rPr>
                    <w:t>5.869, de 11 de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janeiro de 1973 – Código de Processo Civil,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possibilitando a realização de inventário,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partilha, separação consensual e divórcio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consensual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por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via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administrativa.</w:t>
                  </w:r>
                </w:p>
                <w:p>
                  <w:pPr>
                    <w:numPr>
                      <w:ilvl w:val="0"/>
                      <w:numId w:val="38"/>
                    </w:numPr>
                    <w:tabs>
                      <w:tab w:pos="682" w:val="left" w:leader="none"/>
                    </w:tabs>
                    <w:spacing w:before="80"/>
                    <w:ind w:left="682" w:right="0" w:hanging="271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Resolução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nº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35/2007,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CNJ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group style="position:absolute;margin-left:117pt;margin-top:9.255859pt;width:360pt;height:270pt;mso-position-horizontal-relative:page;mso-position-vertical-relative:paragraph;z-index:-15708672;mso-wrap-distance-left:0;mso-wrap-distance-right:0" coordorigin="2340,185" coordsize="7200,5400">
            <v:rect style="position:absolute;left:2350;top:195;width:7180;height:5380" filled="false" stroked="true" strokeweight="1pt" strokecolor="#000000">
              <v:stroke dashstyle="solid"/>
            </v:rect>
            <v:shape style="position:absolute;left:2772;top:581;width:6358;height:3128" type="#_x0000_t202" filled="false" stroked="false">
              <v:textbox inset="0,0,0,0">
                <w:txbxContent>
                  <w:p>
                    <w:pPr>
                      <w:spacing w:before="0"/>
                      <w:ind w:left="2659" w:right="2678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NCPC</w:t>
                    </w:r>
                  </w:p>
                  <w:p>
                    <w:pPr>
                      <w:numPr>
                        <w:ilvl w:val="0"/>
                        <w:numId w:val="39"/>
                      </w:numPr>
                      <w:tabs>
                        <w:tab w:pos="270" w:val="left" w:leader="none"/>
                      </w:tabs>
                      <w:spacing w:line="189" w:lineRule="auto" w:before="354"/>
                      <w:ind w:left="270" w:right="19" w:hanging="270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Art. 733.   O divórcio consensual, a separação consensual e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extinção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consensual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união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estável,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não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havendo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nascituro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ou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filhos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incapazes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e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observados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os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requisitos</w:t>
                    </w:r>
                    <w:r>
                      <w:rPr>
                        <w:spacing w:val="-54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legais, poderão ser realizados por escritura pública, da qual</w:t>
                    </w:r>
                    <w:r>
                      <w:rPr>
                        <w:spacing w:val="-54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constarão</w:t>
                    </w:r>
                    <w:r>
                      <w:rPr>
                        <w:spacing w:val="-4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as</w:t>
                    </w:r>
                    <w:r>
                      <w:rPr>
                        <w:spacing w:val="-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disposições</w:t>
                    </w:r>
                    <w:r>
                      <w:rPr>
                        <w:spacing w:val="-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spacing w:val="-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que</w:t>
                    </w:r>
                    <w:r>
                      <w:rPr>
                        <w:spacing w:val="-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trata</w:t>
                    </w:r>
                    <w:r>
                      <w:rPr>
                        <w:spacing w:val="-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o</w:t>
                    </w:r>
                    <w:r>
                      <w:rPr>
                        <w:color w:val="0000FF"/>
                        <w:spacing w:val="-4"/>
                        <w:sz w:val="25"/>
                      </w:rPr>
                      <w:t> </w:t>
                    </w:r>
                    <w:r>
                      <w:rPr>
                        <w:color w:val="0000FF"/>
                        <w:sz w:val="25"/>
                        <w:u w:val="single" w:color="0000FF"/>
                      </w:rPr>
                      <w:t>art.</w:t>
                    </w:r>
                    <w:r>
                      <w:rPr>
                        <w:color w:val="0000FF"/>
                        <w:spacing w:val="-3"/>
                        <w:sz w:val="25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5"/>
                        <w:u w:val="single" w:color="0000FF"/>
                      </w:rPr>
                      <w:t>731</w:t>
                    </w:r>
                    <w:r>
                      <w:rPr>
                        <w:sz w:val="25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39"/>
                      </w:numPr>
                      <w:tabs>
                        <w:tab w:pos="270" w:val="left" w:leader="none"/>
                      </w:tabs>
                      <w:spacing w:line="189" w:lineRule="auto" w:before="54"/>
                      <w:ind w:left="270" w:right="18" w:hanging="270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§ 1</w:t>
                    </w:r>
                    <w:r>
                      <w:rPr>
                        <w:position w:val="7"/>
                        <w:sz w:val="16"/>
                        <w:u w:val="single"/>
                      </w:rPr>
                      <w:t>o</w:t>
                    </w:r>
                    <w:r>
                      <w:rPr>
                        <w:spacing w:val="1"/>
                        <w:position w:val="7"/>
                        <w:sz w:val="16"/>
                      </w:rPr>
                      <w:t> </w:t>
                    </w:r>
                    <w:r>
                      <w:rPr>
                        <w:sz w:val="25"/>
                      </w:rPr>
                      <w:t>A escritura não depende de homologação judicial e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constitui título hábil para qualquer ato de registro, bem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como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para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levantamento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importância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depositada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em</w:t>
                    </w:r>
                    <w:r>
                      <w:rPr>
                        <w:spacing w:val="-54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instituições</w:t>
                    </w:r>
                    <w:r>
                      <w:rPr>
                        <w:spacing w:val="-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financeiras.</w:t>
                    </w:r>
                  </w:p>
                </w:txbxContent>
              </v:textbox>
              <w10:wrap type="none"/>
            </v:shape>
            <v:shape style="position:absolute;left:2772;top:3711;width:109;height:284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5"/>
                      </w:rPr>
                    </w:pPr>
                    <w:r>
                      <w:rPr>
                        <w:rFonts w:ascii="Arial MT" w:hAnsi="Arial MT"/>
                        <w:w w:val="101"/>
                        <w:sz w:val="25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3042;top:3699;width:147;height:31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§</w:t>
                    </w:r>
                  </w:p>
                </w:txbxContent>
              </v:textbox>
              <w10:wrap type="none"/>
            </v:shape>
            <v:shape style="position:absolute;left:3042;top:3939;width:6088;height:790" type="#_x0000_t202" filled="false" stroked="false">
              <v:textbox inset="0,0,0,0">
                <w:txbxContent>
                  <w:p>
                    <w:pPr>
                      <w:spacing w:line="189" w:lineRule="auto" w:before="53"/>
                      <w:ind w:left="0" w:right="18" w:firstLine="0"/>
                      <w:jc w:val="both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interessados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estiverem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assistidos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por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advogado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ou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por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defensor público, cuja qualificação e assinatura constarão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do</w:t>
                    </w:r>
                    <w:r>
                      <w:rPr>
                        <w:spacing w:val="-4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ato</w:t>
                    </w:r>
                    <w:r>
                      <w:rPr>
                        <w:spacing w:val="-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notarial.</w:t>
                    </w:r>
                  </w:p>
                </w:txbxContent>
              </v:textbox>
              <w10:wrap type="none"/>
            </v:shape>
            <v:shape style="position:absolute;left:3355;top:3699;width:235;height:3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position w:val="-6"/>
                        <w:sz w:val="25"/>
                      </w:rPr>
                      <w:t>2</w:t>
                    </w:r>
                    <w:r>
                      <w:rPr>
                        <w:w w:val="105"/>
                        <w:sz w:val="16"/>
                        <w:u w:val="single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757;top:3699;width:5369;height:31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O  </w:t>
                    </w:r>
                    <w:r>
                      <w:rPr>
                        <w:spacing w:val="1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tabelião  </w:t>
                    </w:r>
                    <w:r>
                      <w:rPr>
                        <w:spacing w:val="1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somente  </w:t>
                    </w:r>
                    <w:r>
                      <w:rPr>
                        <w:spacing w:val="14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lavrará  </w:t>
                    </w:r>
                    <w:r>
                      <w:rPr>
                        <w:spacing w:val="1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  </w:t>
                    </w:r>
                    <w:r>
                      <w:rPr>
                        <w:spacing w:val="1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escritura  </w:t>
                    </w:r>
                    <w:r>
                      <w:rPr>
                        <w:spacing w:val="14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se  </w:t>
                    </w:r>
                    <w:r>
                      <w:rPr>
                        <w:spacing w:val="1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1619" w:right="0" w:firstLine="0"/>
                    <w:jc w:val="left"/>
                    <w:rPr>
                      <w:sz w:val="44"/>
                    </w:rPr>
                  </w:pPr>
                  <w:r>
                    <w:rPr>
                      <w:sz w:val="44"/>
                    </w:rPr>
                    <w:t>Capítulo</w:t>
                  </w:r>
                  <w:r>
                    <w:rPr>
                      <w:spacing w:val="-12"/>
                      <w:sz w:val="44"/>
                    </w:rPr>
                    <w:t> </w:t>
                  </w:r>
                  <w:r>
                    <w:rPr>
                      <w:sz w:val="44"/>
                    </w:rPr>
                    <w:t>XIV,</w:t>
                  </w:r>
                  <w:r>
                    <w:rPr>
                      <w:spacing w:val="-12"/>
                      <w:sz w:val="44"/>
                    </w:rPr>
                    <w:t> </w:t>
                  </w:r>
                  <w:r>
                    <w:rPr>
                      <w:sz w:val="44"/>
                    </w:rPr>
                    <w:t>NSCGJSP</w:t>
                  </w:r>
                </w:p>
                <w:p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pos="682" w:val="left" w:leader="none"/>
                    </w:tabs>
                    <w:spacing w:line="187" w:lineRule="auto" w:before="359" w:after="0"/>
                    <w:ind w:left="681" w:right="410" w:hanging="270"/>
                    <w:jc w:val="both"/>
                  </w:pPr>
                  <w:r>
                    <w:rPr/>
                    <w:t>75. O Tabelião de Notas será livremente escolhido pelas partes, não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se aplicando as regras processuais de competência, nas hipóteses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legais em que admitida a realização de separação e divórcio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consensuais, inventário e partilha por via administrativa, mediante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escritura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pública.</w:t>
                  </w:r>
                </w:p>
                <w:p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pos="732" w:val="left" w:leader="none"/>
                    </w:tabs>
                    <w:spacing w:line="189" w:lineRule="auto" w:before="57" w:after="0"/>
                    <w:ind w:left="681" w:right="410" w:hanging="270"/>
                    <w:jc w:val="both"/>
                  </w:pPr>
                  <w:r>
                    <w:rPr/>
                    <w:tab/>
                  </w:r>
                  <w:r>
                    <w:rPr/>
                    <w:t>76. É facultada às partes interessadas a opção pela via judicial 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extrajudicial.</w:t>
                  </w:r>
                </w:p>
                <w:p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pos="682" w:val="left" w:leader="none"/>
                    </w:tabs>
                    <w:spacing w:line="189" w:lineRule="auto" w:before="49" w:after="0"/>
                    <w:ind w:left="681" w:right="410" w:hanging="270"/>
                    <w:jc w:val="both"/>
                  </w:pPr>
                  <w:r>
                    <w:rPr/>
                    <w:t>77. As escrituras públicas de inventário e partilha, separação 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divórcio consensuais não dependem de homologação judicial e são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títulos hábeis para o registro civil e o registro imobiliário, para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transferência de bens e direitos, bem como para a promoção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todos os atos necessários à materialização das transferências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bens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levantamento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valores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(DETRAN,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Junta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Comercial,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Registro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Civil de Pessoas Jurídicas, instituições financeiras, companhias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telefônicas,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etc.).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group style="position:absolute;margin-left:117pt;margin-top:9.255859pt;width:360pt;height:270pt;mso-position-horizontal-relative:page;mso-position-vertical-relative:paragraph;z-index:-15707648;mso-wrap-distance-left:0;mso-wrap-distance-right:0" coordorigin="2340,185" coordsize="7200,5400">
            <v:rect style="position:absolute;left:2350;top:195;width:7180;height:5380" filled="false" stroked="true" strokeweight="1pt" strokecolor="#000000">
              <v:stroke dashstyle="solid"/>
            </v:rect>
            <v:shape style="position:absolute;left:3021;top:363;width:5856;height:4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Documentação</w:t>
                    </w:r>
                    <w:r>
                      <w:rPr>
                        <w:b/>
                        <w:spacing w:val="-11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Escritura</w:t>
                    </w:r>
                    <w:r>
                      <w:rPr>
                        <w:b/>
                        <w:spacing w:val="-10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Pública</w:t>
                    </w:r>
                    <w:r>
                      <w:rPr>
                        <w:b/>
                        <w:spacing w:val="-10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2772;top:1250;width:98;height:50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z w:val="22"/>
                      </w:rPr>
                      <w:t>•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3042;top:1240;width:3484;height:2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Certidão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óbito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autor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herança;</w:t>
                    </w:r>
                  </w:p>
                </w:txbxContent>
              </v:textbox>
              <w10:wrap type="none"/>
            </v:shape>
            <v:shape style="position:absolute;left:4250;top:843;width:3400;height:4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inventário</w:t>
                    </w:r>
                    <w:r>
                      <w:rPr>
                        <w:b/>
                        <w:spacing w:val="-11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e</w:t>
                    </w:r>
                    <w:r>
                      <w:rPr>
                        <w:b/>
                        <w:spacing w:val="-10"/>
                        <w:sz w:val="40"/>
                      </w:rPr>
                      <w:t> </w:t>
                    </w:r>
                    <w:r>
                      <w:rPr>
                        <w:b/>
                        <w:sz w:val="40"/>
                      </w:rPr>
                      <w:t>partilha</w:t>
                    </w:r>
                  </w:p>
                </w:txbxContent>
              </v:textbox>
              <w10:wrap type="none"/>
            </v:shape>
            <v:shape style="position:absolute;left:2772;top:1500;width:6355;height:3702" type="#_x0000_t202" filled="false" stroked="false">
              <v:textbox inset="0,0,0,0">
                <w:txbxContent>
                  <w:p>
                    <w:pPr>
                      <w:spacing w:line="189" w:lineRule="auto" w:before="44"/>
                      <w:ind w:left="27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Documentos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identidade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oficial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CPF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partes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autor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herança;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70" w:val="left" w:leader="none"/>
                      </w:tabs>
                      <w:spacing w:line="264" w:lineRule="exact" w:before="11"/>
                      <w:ind w:left="270" w:right="0" w:hanging="2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Certidão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comprobatória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parentesco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herdeiros;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70" w:val="left" w:leader="none"/>
                      </w:tabs>
                      <w:spacing w:line="189" w:lineRule="auto" w:before="40"/>
                      <w:ind w:left="270" w:right="427" w:hanging="2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Certidão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casamento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cônjuge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sobrevivente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herdeiros,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casados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(e pacto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antenupcial);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70" w:val="left" w:leader="none"/>
                      </w:tabs>
                      <w:spacing w:line="184" w:lineRule="auto" w:before="60"/>
                      <w:ind w:left="270" w:right="414" w:hanging="2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Certidão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atualizada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propriedade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bens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imóveis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direitos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relativos;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70" w:val="left" w:leader="none"/>
                      </w:tabs>
                      <w:spacing w:line="184" w:lineRule="auto" w:before="60"/>
                      <w:ind w:left="270" w:right="259" w:hanging="2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Documentos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necessários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à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comprovação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titularidade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bens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móveis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 direitos, se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houver;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70" w:val="left" w:leader="none"/>
                      </w:tabs>
                      <w:spacing w:line="189" w:lineRule="auto" w:before="55"/>
                      <w:ind w:left="270" w:right="18" w:hanging="2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Certidão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negativa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positiva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efeitos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2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negativa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2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tributos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municipais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 imóvel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 federais;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70" w:val="left" w:leader="none"/>
                      </w:tabs>
                      <w:spacing w:line="268" w:lineRule="exact" w:before="5"/>
                      <w:ind w:left="270" w:right="0" w:hanging="2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Certificado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Cadastro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Imóvel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Rural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CCIR;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70" w:val="left" w:leader="none"/>
                      </w:tabs>
                      <w:spacing w:line="267" w:lineRule="exact" w:before="0"/>
                      <w:ind w:left="270" w:right="0" w:hanging="2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Certidão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comprobatória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inexistência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testamento;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70" w:val="left" w:leader="none"/>
                      </w:tabs>
                      <w:spacing w:line="263" w:lineRule="exact" w:before="0"/>
                      <w:ind w:left="270" w:right="0" w:hanging="2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Guia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recolhimento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ITCMD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certidão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isenção;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70" w:val="left" w:leader="none"/>
                      </w:tabs>
                      <w:spacing w:line="264" w:lineRule="exact" w:before="0"/>
                      <w:ind w:left="270" w:right="0" w:hanging="2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Comprovante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valor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venal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(urbano)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DIAT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(rural).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613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w w:val="95"/>
                      <w:sz w:val="44"/>
                    </w:rPr>
                    <w:t>Inventário</w:t>
                  </w:r>
                  <w:r>
                    <w:rPr>
                      <w:b/>
                      <w:spacing w:val="2"/>
                      <w:w w:val="95"/>
                      <w:sz w:val="44"/>
                    </w:rPr>
                    <w:t> </w:t>
                  </w:r>
                  <w:r>
                    <w:rPr>
                      <w:b/>
                      <w:w w:val="95"/>
                      <w:sz w:val="44"/>
                    </w:rPr>
                    <w:t>e</w:t>
                  </w:r>
                  <w:r>
                    <w:rPr>
                      <w:b/>
                      <w:spacing w:val="3"/>
                      <w:w w:val="95"/>
                      <w:sz w:val="44"/>
                    </w:rPr>
                    <w:t> </w:t>
                  </w:r>
                  <w:r>
                    <w:rPr>
                      <w:b/>
                      <w:w w:val="95"/>
                      <w:sz w:val="44"/>
                    </w:rPr>
                    <w:t>partilha</w:t>
                  </w:r>
                  <w:r>
                    <w:rPr>
                      <w:b/>
                      <w:spacing w:val="3"/>
                      <w:w w:val="95"/>
                      <w:sz w:val="44"/>
                    </w:rPr>
                    <w:t> </w:t>
                  </w:r>
                  <w:r>
                    <w:rPr>
                      <w:b/>
                      <w:w w:val="95"/>
                      <w:sz w:val="44"/>
                    </w:rPr>
                    <w:t>-­‐</w:t>
                  </w:r>
                  <w:r>
                    <w:rPr>
                      <w:b/>
                      <w:spacing w:val="4"/>
                      <w:w w:val="95"/>
                      <w:sz w:val="44"/>
                    </w:rPr>
                    <w:t> </w:t>
                  </w:r>
                  <w:r>
                    <w:rPr>
                      <w:b/>
                      <w:w w:val="95"/>
                      <w:sz w:val="44"/>
                    </w:rPr>
                    <w:t>novidades</w:t>
                  </w:r>
                </w:p>
                <w:p>
                  <w:pPr>
                    <w:numPr>
                      <w:ilvl w:val="0"/>
                      <w:numId w:val="42"/>
                    </w:numPr>
                    <w:tabs>
                      <w:tab w:pos="682" w:val="left" w:leader="none"/>
                    </w:tabs>
                    <w:spacing w:line="189" w:lineRule="auto" w:before="359"/>
                    <w:ind w:left="681" w:right="410" w:hanging="27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129, Capítulo XIV, NSCGJSP. Diante da expressa autorização do juízo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sucessório competente, nos autos do procedimento de abertura 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cumprimento de testamento, sendo todos os interessados capazes 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concordes, poderão ser feitos o inventário e a partilha por escritura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pública,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constituirá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título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hábil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registro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imobiliário.</w:t>
                  </w:r>
                </w:p>
                <w:p>
                  <w:pPr>
                    <w:pStyle w:val="BodyText"/>
                    <w:spacing w:before="1"/>
                    <w:rPr>
                      <w:sz w:val="23"/>
                    </w:rPr>
                  </w:pPr>
                </w:p>
                <w:p>
                  <w:pPr>
                    <w:numPr>
                      <w:ilvl w:val="0"/>
                      <w:numId w:val="42"/>
                    </w:numPr>
                    <w:tabs>
                      <w:tab w:pos="682" w:val="left" w:leader="none"/>
                    </w:tabs>
                    <w:spacing w:line="189" w:lineRule="auto" w:before="0"/>
                    <w:ind w:left="681" w:right="410" w:hanging="27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129.1. Poderão ser feitos o inventário e a partilha por escritura pública,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também, nos casos de </w:t>
                  </w:r>
                  <w:r>
                    <w:rPr>
                      <w:b/>
                      <w:sz w:val="20"/>
                    </w:rPr>
                    <w:t>testamento revogado ou caduco</w:t>
                  </w:r>
                  <w:r>
                    <w:rPr>
                      <w:sz w:val="20"/>
                    </w:rPr>
                    <w:t>, ou </w:t>
                  </w:r>
                  <w:r>
                    <w:rPr>
                      <w:b/>
                      <w:sz w:val="20"/>
                    </w:rPr>
                    <w:t>quando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houver decisão judicial, com trânsito em julgado, declarando</w:t>
                  </w:r>
                  <w:r>
                    <w:rPr>
                      <w:b/>
                      <w:spacing w:val="4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invalidade do testamento</w:t>
                  </w:r>
                  <w:r>
                    <w:rPr>
                      <w:sz w:val="20"/>
                    </w:rPr>
                    <w:t>, observadas a capacidade e a concordância dos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herdeiros.</w:t>
                  </w:r>
                </w:p>
                <w:p>
                  <w:pPr>
                    <w:pStyle w:val="BodyText"/>
                    <w:spacing w:before="2"/>
                    <w:rPr>
                      <w:sz w:val="23"/>
                    </w:rPr>
                  </w:pPr>
                </w:p>
                <w:p>
                  <w:pPr>
                    <w:numPr>
                      <w:ilvl w:val="0"/>
                      <w:numId w:val="42"/>
                    </w:numPr>
                    <w:tabs>
                      <w:tab w:pos="682" w:val="left" w:leader="none"/>
                    </w:tabs>
                    <w:spacing w:line="189" w:lineRule="auto" w:before="0"/>
                    <w:ind w:left="681" w:right="410" w:hanging="27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129.2. Nas hipóteses do subitem 129.1, o Tabelião de Notas solicitará,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previamente, a certidão do testamento e, constatada a existência 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disposição </w:t>
                  </w:r>
                  <w:r>
                    <w:rPr>
                      <w:b/>
                      <w:sz w:val="20"/>
                    </w:rPr>
                    <w:t>reconhecendo filho ou qualquer outra declaração irrevogável,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 lavratura de escritura pública de inventário e partilha ficará vedada, e 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4"/>
                      <w:sz w:val="20"/>
                    </w:rPr>
                    <w:t>n</w:t>
                  </w:r>
                  <w:r>
                    <w:rPr>
                      <w:spacing w:val="-3"/>
                      <w:sz w:val="20"/>
                    </w:rPr>
                    <w:t>v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>nt</w:t>
                  </w:r>
                  <w:r>
                    <w:rPr>
                      <w:sz w:val="20"/>
                    </w:rPr>
                    <w:t>ário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pacing w:val="-4"/>
                      <w:sz w:val="20"/>
                    </w:rPr>
                    <w:t>f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6"/>
                      <w:sz w:val="20"/>
                    </w:rPr>
                    <w:t>r</w:t>
                  </w:r>
                  <w:r>
                    <w:rPr>
                      <w:w w:val="33"/>
                      <w:sz w:val="20"/>
                    </w:rPr>
                    <w:t>-­‐</w:t>
                  </w:r>
                  <w:r>
                    <w:rPr>
                      <w:sz w:val="20"/>
                    </w:rPr>
                    <w:t>se</w:t>
                  </w:r>
                  <w:r>
                    <w:rPr>
                      <w:w w:val="33"/>
                      <w:sz w:val="20"/>
                    </w:rPr>
                    <w:t>-­‐</w:t>
                  </w:r>
                  <w:r>
                    <w:rPr>
                      <w:sz w:val="20"/>
                    </w:rPr>
                    <w:t>á </w:t>
                  </w:r>
                  <w:r>
                    <w:rPr>
                      <w:spacing w:val="-1"/>
                      <w:sz w:val="20"/>
                    </w:rPr>
                    <w:t>jud</w:t>
                  </w:r>
                  <w:r>
                    <w:rPr>
                      <w:sz w:val="20"/>
                    </w:rPr>
                    <w:t>icialme</w:t>
                  </w:r>
                  <w:r>
                    <w:rPr>
                      <w:spacing w:val="-2"/>
                      <w:sz w:val="20"/>
                    </w:rPr>
                    <w:t>nt</w:t>
                  </w:r>
                  <w:r>
                    <w:rPr>
                      <w:sz w:val="20"/>
                    </w:rPr>
                    <w:t>e.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0662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line="235" w:lineRule="auto" w:before="166"/>
                    <w:ind w:left="1748" w:right="658" w:hanging="1087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Documentação</w:t>
                  </w:r>
                  <w:r>
                    <w:rPr>
                      <w:b/>
                      <w:spacing w:val="-11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Escritura</w:t>
                  </w:r>
                  <w:r>
                    <w:rPr>
                      <w:b/>
                      <w:spacing w:val="-11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Pública</w:t>
                  </w:r>
                  <w:r>
                    <w:rPr>
                      <w:b/>
                      <w:spacing w:val="-10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de</w:t>
                  </w:r>
                  <w:r>
                    <w:rPr>
                      <w:b/>
                      <w:spacing w:val="-8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Divórcio</w:t>
                  </w:r>
                  <w:r>
                    <w:rPr>
                      <w:b/>
                      <w:spacing w:val="-4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ou</w:t>
                  </w:r>
                  <w:r>
                    <w:rPr>
                      <w:b/>
                      <w:spacing w:val="-3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separação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264" w:lineRule="exact" w:before="103" w:after="0"/>
                    <w:ind w:left="682" w:right="0" w:hanging="271"/>
                    <w:jc w:val="left"/>
                  </w:pPr>
                  <w:r>
                    <w:rPr/>
                    <w:t>Certidão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casamento;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263" w:lineRule="exact" w:before="0" w:after="0"/>
                    <w:ind w:left="682" w:right="0" w:hanging="271"/>
                    <w:jc w:val="left"/>
                  </w:pPr>
                  <w:r>
                    <w:rPr/>
                    <w:t>Documentos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identidade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oficial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CPF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partes;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267" w:lineRule="exact" w:before="0" w:after="0"/>
                    <w:ind w:left="682" w:right="0" w:hanging="271"/>
                    <w:jc w:val="left"/>
                  </w:pPr>
                  <w:r>
                    <w:rPr/>
                    <w:t>Pacto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antenupcial,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houver;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263" w:lineRule="exact" w:before="0" w:after="0"/>
                    <w:ind w:left="682" w:right="0" w:hanging="271"/>
                    <w:jc w:val="left"/>
                  </w:pPr>
                  <w:r>
                    <w:rPr/>
                    <w:t>Certidão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nascimento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casamento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filhos;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189" w:lineRule="auto" w:before="40" w:after="0"/>
                    <w:ind w:left="681" w:right="807" w:hanging="270"/>
                    <w:jc w:val="left"/>
                  </w:pPr>
                  <w:r>
                    <w:rPr/>
                    <w:t>Certidão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atualizada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propriedade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bens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imóveis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direitos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eles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relativos;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189" w:lineRule="auto" w:before="49" w:after="0"/>
                    <w:ind w:left="681" w:right="653" w:hanging="270"/>
                    <w:jc w:val="left"/>
                  </w:pPr>
                  <w:r>
                    <w:rPr/>
                    <w:t>Documentos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necessários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comprovação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titularidade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bens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móveis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 direitos, 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houver;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184" w:lineRule="auto" w:before="60" w:after="0"/>
                    <w:ind w:left="681" w:right="693" w:hanging="270"/>
                    <w:jc w:val="left"/>
                  </w:pPr>
                  <w:r>
                    <w:rPr/>
                    <w:t>Certidão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negativa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positiva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efeitos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negativa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tributos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municipais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 imóvel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 federais;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268" w:lineRule="exact" w:before="11" w:after="0"/>
                    <w:ind w:left="682" w:right="0" w:hanging="271"/>
                    <w:jc w:val="left"/>
                  </w:pPr>
                  <w:r>
                    <w:rPr/>
                    <w:t>Certificado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Cadastro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Imóvel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Rural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CCIR;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263" w:lineRule="exact" w:before="0" w:after="0"/>
                    <w:ind w:left="682" w:right="0" w:hanging="271"/>
                    <w:jc w:val="left"/>
                  </w:pPr>
                  <w:r>
                    <w:rPr/>
                    <w:t>Guia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recolhimento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ITBI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ITCMD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certidão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isenção;</w:t>
                  </w:r>
                </w:p>
                <w:p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pos="682" w:val="left" w:leader="none"/>
                    </w:tabs>
                    <w:spacing w:line="264" w:lineRule="exact" w:before="0" w:after="0"/>
                    <w:ind w:left="682" w:right="0" w:hanging="271"/>
                    <w:jc w:val="left"/>
                  </w:pPr>
                  <w:r>
                    <w:rPr/>
                    <w:t>Comprovante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valor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venal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(urbano)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DIAT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(rural).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592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w w:val="95"/>
                      <w:sz w:val="44"/>
                    </w:rPr>
                    <w:t>Separação</w:t>
                  </w:r>
                  <w:r>
                    <w:rPr>
                      <w:b/>
                      <w:spacing w:val="1"/>
                      <w:w w:val="95"/>
                      <w:sz w:val="44"/>
                    </w:rPr>
                    <w:t> </w:t>
                  </w:r>
                  <w:r>
                    <w:rPr>
                      <w:b/>
                      <w:w w:val="95"/>
                      <w:sz w:val="44"/>
                    </w:rPr>
                    <w:t>e</w:t>
                  </w:r>
                  <w:r>
                    <w:rPr>
                      <w:b/>
                      <w:spacing w:val="3"/>
                      <w:w w:val="95"/>
                      <w:sz w:val="44"/>
                    </w:rPr>
                    <w:t> </w:t>
                  </w:r>
                  <w:r>
                    <w:rPr>
                      <w:b/>
                      <w:w w:val="95"/>
                      <w:sz w:val="44"/>
                    </w:rPr>
                    <w:t>divórcio</w:t>
                  </w:r>
                  <w:r>
                    <w:rPr>
                      <w:b/>
                      <w:spacing w:val="2"/>
                      <w:w w:val="95"/>
                      <w:sz w:val="44"/>
                    </w:rPr>
                    <w:t> </w:t>
                  </w:r>
                  <w:r>
                    <w:rPr>
                      <w:b/>
                      <w:w w:val="95"/>
                      <w:sz w:val="44"/>
                    </w:rPr>
                    <w:t>-­‐</w:t>
                  </w:r>
                  <w:r>
                    <w:rPr>
                      <w:b/>
                      <w:spacing w:val="3"/>
                      <w:w w:val="95"/>
                      <w:sz w:val="44"/>
                    </w:rPr>
                    <w:t> </w:t>
                  </w:r>
                  <w:r>
                    <w:rPr>
                      <w:b/>
                      <w:w w:val="95"/>
                      <w:sz w:val="44"/>
                    </w:rPr>
                    <w:t>novidades</w:t>
                  </w:r>
                </w:p>
                <w:p>
                  <w:pPr>
                    <w:numPr>
                      <w:ilvl w:val="0"/>
                      <w:numId w:val="44"/>
                    </w:numPr>
                    <w:tabs>
                      <w:tab w:pos="682" w:val="left" w:leader="none"/>
                    </w:tabs>
                    <w:spacing w:line="189" w:lineRule="auto" w:before="355"/>
                    <w:ind w:left="681" w:right="408" w:hanging="270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Item 86, Capítulo XIV, NSCGJSP. As partes devem declarar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ao Tabelião de Notas, por ocasião da lavratura da escritura,</w:t>
                  </w:r>
                  <w:r>
                    <w:rPr>
                      <w:spacing w:val="-5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que não têm filhos comuns ou, havendo, que são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absolutamente capazes, indicando os seus nomes e</w:t>
                  </w:r>
                  <w:r>
                    <w:rPr>
                      <w:spacing w:val="5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as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datas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2"/>
                      <w:sz w:val="25"/>
                    </w:rPr>
                    <w:t> </w:t>
                  </w:r>
                  <w:r>
                    <w:rPr>
                      <w:sz w:val="25"/>
                    </w:rPr>
                    <w:t>nascimento.</w:t>
                  </w:r>
                </w:p>
                <w:p>
                  <w:pPr>
                    <w:numPr>
                      <w:ilvl w:val="0"/>
                      <w:numId w:val="44"/>
                    </w:numPr>
                    <w:tabs>
                      <w:tab w:pos="682" w:val="left" w:leader="none"/>
                    </w:tabs>
                    <w:spacing w:line="189" w:lineRule="auto" w:before="54"/>
                    <w:ind w:left="681" w:right="409" w:hanging="270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86.1. As partes devem, ainda, declarar ao tabelião, na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mesma ocasião, que o </w:t>
                  </w:r>
                  <w:r>
                    <w:rPr>
                      <w:b/>
                      <w:sz w:val="25"/>
                    </w:rPr>
                    <w:t>cônjuge virago não se encontra em</w:t>
                  </w:r>
                  <w:r>
                    <w:rPr>
                      <w:b/>
                      <w:spacing w:val="1"/>
                      <w:sz w:val="25"/>
                    </w:rPr>
                    <w:t> </w:t>
                  </w:r>
                  <w:r>
                    <w:rPr>
                      <w:b/>
                      <w:sz w:val="25"/>
                    </w:rPr>
                    <w:t>estado gravídico, ou ao menos, que não tenha</w:t>
                  </w:r>
                  <w:r>
                    <w:rPr>
                      <w:b/>
                      <w:spacing w:val="1"/>
                      <w:sz w:val="25"/>
                    </w:rPr>
                    <w:t> </w:t>
                  </w:r>
                  <w:r>
                    <w:rPr>
                      <w:b/>
                      <w:sz w:val="25"/>
                    </w:rPr>
                    <w:t>conhecimento</w:t>
                  </w:r>
                  <w:r>
                    <w:rPr>
                      <w:b/>
                      <w:spacing w:val="-3"/>
                      <w:sz w:val="25"/>
                    </w:rPr>
                    <w:t> </w:t>
                  </w:r>
                  <w:r>
                    <w:rPr>
                      <w:b/>
                      <w:sz w:val="25"/>
                    </w:rPr>
                    <w:t>sobre</w:t>
                  </w:r>
                  <w:r>
                    <w:rPr>
                      <w:b/>
                      <w:spacing w:val="-3"/>
                      <w:sz w:val="25"/>
                    </w:rPr>
                    <w:t> </w:t>
                  </w:r>
                  <w:r>
                    <w:rPr>
                      <w:b/>
                      <w:sz w:val="25"/>
                    </w:rPr>
                    <w:t>esta</w:t>
                  </w:r>
                  <w:r>
                    <w:rPr>
                      <w:b/>
                      <w:spacing w:val="-2"/>
                      <w:sz w:val="25"/>
                    </w:rPr>
                    <w:t> </w:t>
                  </w:r>
                  <w:r>
                    <w:rPr>
                      <w:b/>
                      <w:sz w:val="25"/>
                    </w:rPr>
                    <w:t>condição</w:t>
                  </w:r>
                  <w:r>
                    <w:rPr>
                      <w:sz w:val="25"/>
                    </w:rPr>
                    <w:t>.</w:t>
                  </w:r>
                </w:p>
                <w:p>
                  <w:pPr>
                    <w:numPr>
                      <w:ilvl w:val="0"/>
                      <w:numId w:val="44"/>
                    </w:numPr>
                    <w:tabs>
                      <w:tab w:pos="682" w:val="left" w:leader="none"/>
                    </w:tabs>
                    <w:spacing w:line="189" w:lineRule="auto" w:before="56"/>
                    <w:ind w:left="681" w:right="408" w:hanging="270"/>
                    <w:jc w:val="both"/>
                    <w:rPr>
                      <w:sz w:val="25"/>
                    </w:rPr>
                  </w:pPr>
                  <w:r>
                    <w:rPr>
                      <w:sz w:val="25"/>
                    </w:rPr>
                    <w:t>86.2. Se </w:t>
                  </w:r>
                  <w:r>
                    <w:rPr>
                      <w:b/>
                      <w:sz w:val="25"/>
                    </w:rPr>
                    <w:t>comprovada a resolução prévia e judicial de todas</w:t>
                  </w:r>
                  <w:r>
                    <w:rPr>
                      <w:b/>
                      <w:spacing w:val="-54"/>
                      <w:sz w:val="25"/>
                    </w:rPr>
                    <w:t> </w:t>
                  </w:r>
                  <w:r>
                    <w:rPr>
                      <w:b/>
                      <w:sz w:val="25"/>
                    </w:rPr>
                    <w:t>as questões referentes aos filhos menores </w:t>
                  </w:r>
                  <w:r>
                    <w:rPr>
                      <w:sz w:val="25"/>
                    </w:rPr>
                    <w:t>(guarda, visitas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 alimentos), o tabelião de notas poderá lavrar escrituras</w:t>
                  </w:r>
                  <w:r>
                    <w:rPr>
                      <w:spacing w:val="1"/>
                      <w:sz w:val="25"/>
                    </w:rPr>
                    <w:t> </w:t>
                  </w:r>
                  <w:r>
                    <w:rPr>
                      <w:sz w:val="25"/>
                    </w:rPr>
                    <w:t>públicas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separação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divórcio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consensuais.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0560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PROCURAÇÕES</w:t>
                  </w:r>
                  <w:r>
                    <w:rPr>
                      <w:b/>
                      <w:spacing w:val="-12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PÚBLICAS</w:t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682" w:val="left" w:leader="none"/>
                    </w:tabs>
                    <w:spacing w:before="358"/>
                    <w:ind w:left="682" w:right="0" w:hanging="271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Espécie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escritura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pública.</w:t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682" w:val="left" w:leader="none"/>
                    </w:tabs>
                    <w:spacing w:line="237" w:lineRule="auto" w:before="72"/>
                    <w:ind w:left="681" w:right="411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Instrumento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mandato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lavrada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pelo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tabelião,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no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livro de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notas.</w:t>
                  </w:r>
                </w:p>
                <w:p>
                  <w:pPr>
                    <w:numPr>
                      <w:ilvl w:val="0"/>
                      <w:numId w:val="45"/>
                    </w:numPr>
                    <w:tabs>
                      <w:tab w:pos="682" w:val="left" w:leader="none"/>
                    </w:tabs>
                    <w:spacing w:line="235" w:lineRule="auto" w:before="77"/>
                    <w:ind w:left="681" w:right="411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Art.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657,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CC.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outorga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mandato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está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sujeita à </w:t>
                  </w:r>
                  <w:r>
                    <w:rPr>
                      <w:sz w:val="32"/>
                      <w:u w:val="single"/>
                    </w:rPr>
                    <w:t>forma exigida por lei para o ato a ser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  <w:u w:val="single"/>
                    </w:rPr>
                    <w:t>praticado</w:t>
                  </w:r>
                  <w:r>
                    <w:rPr>
                      <w:sz w:val="32"/>
                    </w:rPr>
                    <w:t>.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Não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admite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mandato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verbal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quando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ato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deva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ser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celebrado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por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escrito.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Poderes</w:t>
                  </w:r>
                </w:p>
                <w:p>
                  <w:pPr>
                    <w:numPr>
                      <w:ilvl w:val="0"/>
                      <w:numId w:val="46"/>
                    </w:numPr>
                    <w:tabs>
                      <w:tab w:pos="682" w:val="left" w:leader="none"/>
                    </w:tabs>
                    <w:spacing w:line="237" w:lineRule="auto" w:before="361"/>
                    <w:ind w:left="681" w:right="411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  <w:u w:val="single"/>
                    </w:rPr>
                    <w:t>Gerais</w:t>
                  </w:r>
                  <w:r>
                    <w:rPr>
                      <w:sz w:val="32"/>
                    </w:rPr>
                    <w:t>: Art. 661, CC. O mandato em termos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gerais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só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confere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poderes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administração.</w:t>
                  </w:r>
                </w:p>
                <w:p>
                  <w:pPr>
                    <w:numPr>
                      <w:ilvl w:val="0"/>
                      <w:numId w:val="46"/>
                    </w:numPr>
                    <w:tabs>
                      <w:tab w:pos="682" w:val="left" w:leader="none"/>
                    </w:tabs>
                    <w:spacing w:line="235" w:lineRule="auto" w:before="76"/>
                    <w:ind w:left="681" w:right="409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  <w:u w:val="single"/>
                    </w:rPr>
                    <w:t>Especiais e expressos</w:t>
                  </w:r>
                  <w:r>
                    <w:rPr>
                      <w:sz w:val="32"/>
                    </w:rPr>
                    <w:t>: Para alienar, hipotecar,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transigir ou praticar outros quaisquer atos que</w:t>
                  </w:r>
                  <w:r>
                    <w:rPr>
                      <w:spacing w:val="-70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exorbitem da administração ordinária,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depende a procuração de poderes especiais 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expressos.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group style="position:absolute;margin-left:117pt;margin-top:9.255859pt;width:360pt;height:270pt;mso-position-horizontal-relative:page;mso-position-vertical-relative:paragraph;z-index:-15704576;mso-wrap-distance-left:0;mso-wrap-distance-right:0" coordorigin="2340,185" coordsize="7200,5400">
            <v:rect style="position:absolute;left:2350;top:195;width:7180;height:5380" filled="false" stroked="true" strokeweight="1pt" strokecolor="#000000">
              <v:stroke dashstyle="solid"/>
            </v:rect>
            <v:shape style="position:absolute;left:2772;top:581;width:6357;height:1672" type="#_x0000_t202" filled="false" stroked="false">
              <v:textbox inset="0,0,0,0">
                <w:txbxContent>
                  <w:p>
                    <w:pPr>
                      <w:spacing w:before="0"/>
                      <w:ind w:left="146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Substabelecimento</w:t>
                    </w:r>
                  </w:p>
                  <w:p>
                    <w:pPr>
                      <w:numPr>
                        <w:ilvl w:val="0"/>
                        <w:numId w:val="47"/>
                      </w:numPr>
                      <w:tabs>
                        <w:tab w:pos="270" w:val="left" w:leader="none"/>
                        <w:tab w:pos="981" w:val="left" w:leader="none"/>
                        <w:tab w:pos="1727" w:val="left" w:leader="none"/>
                        <w:tab w:pos="1776" w:val="left" w:leader="none"/>
                        <w:tab w:pos="2426" w:val="left" w:leader="none"/>
                        <w:tab w:pos="2462" w:val="left" w:leader="none"/>
                        <w:tab w:pos="3403" w:val="left" w:leader="none"/>
                        <w:tab w:pos="4354" w:val="left" w:leader="none"/>
                        <w:tab w:pos="4627" w:val="left" w:leader="none"/>
                        <w:tab w:pos="5138" w:val="left" w:leader="none"/>
                        <w:tab w:pos="5669" w:val="left" w:leader="none"/>
                      </w:tabs>
                      <w:spacing w:line="237" w:lineRule="auto" w:before="360"/>
                      <w:ind w:left="270" w:right="18" w:hanging="27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Art.</w:t>
                      <w:tab/>
                      <w:t>655,</w:t>
                      <w:tab/>
                      <w:tab/>
                      <w:t>CC.</w:t>
                      <w:tab/>
                      <w:t>Ainda</w:t>
                      <w:tab/>
                      <w:t>quando</w:t>
                      <w:tab/>
                      <w:t>se</w:t>
                      <w:tab/>
                    </w:r>
                    <w:r>
                      <w:rPr>
                        <w:spacing w:val="-2"/>
                        <w:sz w:val="32"/>
                      </w:rPr>
                      <w:t>outorgue</w:t>
                    </w:r>
                    <w:r>
                      <w:rPr>
                        <w:spacing w:val="-70"/>
                        <w:sz w:val="32"/>
                      </w:rPr>
                      <w:t> </w:t>
                    </w:r>
                    <w:r>
                      <w:rPr>
                        <w:sz w:val="32"/>
                      </w:rPr>
                      <w:t>mandato</w:t>
                      <w:tab/>
                      <w:t>por</w:t>
                      <w:tab/>
                      <w:tab/>
                      <w:t>instrumento</w:t>
                      <w:tab/>
                      <w:t>público,</w:t>
                      <w:tab/>
                    </w:r>
                    <w:r>
                      <w:rPr>
                        <w:spacing w:val="-1"/>
                        <w:sz w:val="32"/>
                      </w:rPr>
                      <w:t>pode</w:t>
                    </w:r>
                  </w:p>
                </w:txbxContent>
              </v:textbox>
              <w10:wrap type="none"/>
            </v:shape>
            <v:shape style="position:absolute;left:3042;top:2243;width:2198;height:778" type="#_x0000_t202" filled="false" stroked="false">
              <v:textbox inset="0,0,0,0">
                <w:txbxContent>
                  <w:p>
                    <w:pPr>
                      <w:spacing w:line="237" w:lineRule="auto" w:before="3"/>
                      <w:ind w:left="0" w:right="9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"/>
                        <w:sz w:val="32"/>
                      </w:rPr>
                      <w:t>s</w:t>
                    </w:r>
                    <w:r>
                      <w:rPr>
                        <w:sz w:val="32"/>
                      </w:rPr>
                      <w:t>u</w:t>
                    </w:r>
                    <w:r>
                      <w:rPr>
                        <w:spacing w:val="-1"/>
                        <w:sz w:val="32"/>
                      </w:rPr>
                      <w:t>b</w:t>
                    </w:r>
                    <w:r>
                      <w:rPr>
                        <w:spacing w:val="-4"/>
                        <w:sz w:val="32"/>
                      </w:rPr>
                      <w:t>st</w:t>
                    </w:r>
                    <w:r>
                      <w:rPr>
                        <w:sz w:val="32"/>
                      </w:rPr>
                      <w:t>ab</w:t>
                    </w:r>
                    <w:r>
                      <w:rPr>
                        <w:spacing w:val="-1"/>
                        <w:sz w:val="32"/>
                      </w:rPr>
                      <w:t>e</w:t>
                    </w:r>
                    <w:r>
                      <w:rPr>
                        <w:sz w:val="32"/>
                      </w:rPr>
                      <w:t>l</w:t>
                    </w:r>
                    <w:r>
                      <w:rPr>
                        <w:spacing w:val="-1"/>
                        <w:sz w:val="32"/>
                      </w:rPr>
                      <w:t>ece</w:t>
                    </w:r>
                    <w:r>
                      <w:rPr>
                        <w:spacing w:val="-10"/>
                        <w:sz w:val="32"/>
                      </w:rPr>
                      <w:t>r</w:t>
                    </w:r>
                    <w:r>
                      <w:rPr>
                        <w:w w:val="33"/>
                        <w:sz w:val="32"/>
                      </w:rPr>
                      <w:t>-­</w:t>
                    </w:r>
                    <w:r>
                      <w:rPr>
                        <w:spacing w:val="-1"/>
                        <w:w w:val="33"/>
                        <w:sz w:val="32"/>
                      </w:rPr>
                      <w:t>‐</w:t>
                    </w:r>
                    <w:r>
                      <w:rPr>
                        <w:spacing w:val="-1"/>
                        <w:sz w:val="32"/>
                      </w:rPr>
                      <w:t>se </w:t>
                    </w:r>
                    <w:r>
                      <w:rPr>
                        <w:sz w:val="32"/>
                      </w:rPr>
                      <w:t>particular.</w:t>
                    </w:r>
                  </w:p>
                </w:txbxContent>
              </v:textbox>
              <w10:wrap type="none"/>
            </v:shape>
            <v:shape style="position:absolute;left:5740;top:2243;width:1261;height:3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mediante</w:t>
                    </w:r>
                  </w:p>
                </w:txbxContent>
              </v:textbox>
              <w10:wrap type="none"/>
            </v:shape>
            <v:shape style="position:absolute;left:7501;top:2243;width:1626;height:3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instrumento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Espécies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3" w:lineRule="exact" w:before="305"/>
                    <w:ind w:left="682" w:right="0" w:hanging="271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sz w:val="25"/>
                    </w:rPr>
                    <w:t>Ad</w:t>
                  </w:r>
                  <w:r>
                    <w:rPr>
                      <w:i/>
                      <w:spacing w:val="-2"/>
                      <w:sz w:val="25"/>
                    </w:rPr>
                    <w:t> </w:t>
                  </w:r>
                  <w:r>
                    <w:rPr>
                      <w:i/>
                      <w:sz w:val="25"/>
                    </w:rPr>
                    <w:t>judicia;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sz w:val="25"/>
                    </w:rPr>
                    <w:t>Ad</w:t>
                  </w:r>
                  <w:r>
                    <w:rPr>
                      <w:i/>
                      <w:spacing w:val="-3"/>
                      <w:sz w:val="25"/>
                    </w:rPr>
                    <w:t> </w:t>
                  </w:r>
                  <w:r>
                    <w:rPr>
                      <w:i/>
                      <w:sz w:val="25"/>
                    </w:rPr>
                    <w:t>negotia;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Previdenciária;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Movimentar</w:t>
                  </w:r>
                  <w:r>
                    <w:rPr>
                      <w:spacing w:val="-9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contas</w:t>
                  </w:r>
                  <w:r>
                    <w:rPr>
                      <w:spacing w:val="-8"/>
                      <w:sz w:val="25"/>
                    </w:rPr>
                    <w:t> </w:t>
                  </w:r>
                  <w:r>
                    <w:rPr>
                      <w:sz w:val="25"/>
                    </w:rPr>
                    <w:t>bancárias;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Administrar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bens;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Alienar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bens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imóveis;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Onerar</w:t>
                  </w:r>
                  <w:r>
                    <w:rPr>
                      <w:spacing w:val="-8"/>
                      <w:sz w:val="25"/>
                    </w:rPr>
                    <w:t> </w:t>
                  </w:r>
                  <w:r>
                    <w:rPr>
                      <w:sz w:val="25"/>
                    </w:rPr>
                    <w:t>bem</w:t>
                  </w:r>
                  <w:r>
                    <w:rPr>
                      <w:spacing w:val="-8"/>
                      <w:sz w:val="25"/>
                    </w:rPr>
                    <w:t> </w:t>
                  </w:r>
                  <w:r>
                    <w:rPr>
                      <w:sz w:val="25"/>
                    </w:rPr>
                    <w:t>imóveis;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Alienar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bens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móveis;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Matrícula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em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cursos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inscrição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em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concursos;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300" w:lineRule="exact" w:before="0"/>
                    <w:ind w:left="682" w:right="0" w:hanging="271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Fins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lícitos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ou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não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proibidos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por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lei;</w:t>
                  </w:r>
                </w:p>
                <w:p>
                  <w:pPr>
                    <w:numPr>
                      <w:ilvl w:val="0"/>
                      <w:numId w:val="48"/>
                    </w:numPr>
                    <w:tabs>
                      <w:tab w:pos="682" w:val="left" w:leader="none"/>
                    </w:tabs>
                    <w:spacing w:line="189" w:lineRule="auto" w:before="47"/>
                    <w:ind w:left="681" w:right="694" w:hanging="270"/>
                    <w:jc w:val="left"/>
                    <w:rPr>
                      <w:sz w:val="25"/>
                    </w:rPr>
                  </w:pPr>
                  <w:r>
                    <w:rPr>
                      <w:sz w:val="25"/>
                    </w:rPr>
                    <w:t>Para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separação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divórcio: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prazo</w:t>
                  </w:r>
                  <w:r>
                    <w:rPr>
                      <w:spacing w:val="-6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de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30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dias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ou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90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dias,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se</w:t>
                  </w:r>
                  <w:r>
                    <w:rPr>
                      <w:spacing w:val="-5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lavrada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no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exterior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(registrada</w:t>
                  </w:r>
                  <w:r>
                    <w:rPr>
                      <w:spacing w:val="-3"/>
                      <w:sz w:val="25"/>
                    </w:rPr>
                    <w:t> </w:t>
                  </w:r>
                  <w:r>
                    <w:rPr>
                      <w:sz w:val="25"/>
                    </w:rPr>
                    <w:t>no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RTD</w:t>
                  </w:r>
                  <w:r>
                    <w:rPr>
                      <w:spacing w:val="-5"/>
                      <w:sz w:val="25"/>
                    </w:rPr>
                    <w:t> </w:t>
                  </w:r>
                  <w:r>
                    <w:rPr>
                      <w:sz w:val="25"/>
                    </w:rPr>
                    <w:t>e</w:t>
                  </w:r>
                  <w:r>
                    <w:rPr>
                      <w:spacing w:val="-4"/>
                      <w:sz w:val="25"/>
                    </w:rPr>
                    <w:t> </w:t>
                  </w:r>
                  <w:r>
                    <w:rPr>
                      <w:sz w:val="25"/>
                    </w:rPr>
                    <w:t>traduzida).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0355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Provimento</w:t>
                  </w:r>
                  <w:r>
                    <w:rPr>
                      <w:spacing w:val="-7"/>
                      <w:sz w:val="44"/>
                    </w:rPr>
                    <w:t> </w:t>
                  </w:r>
                  <w:r>
                    <w:rPr>
                      <w:sz w:val="44"/>
                    </w:rPr>
                    <w:t>42/2014,</w:t>
                  </w:r>
                  <w:r>
                    <w:rPr>
                      <w:spacing w:val="-7"/>
                      <w:sz w:val="44"/>
                    </w:rPr>
                    <w:t> </w:t>
                  </w:r>
                  <w:r>
                    <w:rPr>
                      <w:sz w:val="44"/>
                    </w:rPr>
                    <w:t>CNJ</w:t>
                  </w:r>
                </w:p>
                <w:p>
                  <w:pPr>
                    <w:numPr>
                      <w:ilvl w:val="0"/>
                      <w:numId w:val="49"/>
                    </w:numPr>
                    <w:tabs>
                      <w:tab w:pos="682" w:val="left" w:leader="none"/>
                    </w:tabs>
                    <w:spacing w:line="235" w:lineRule="auto" w:before="364"/>
                    <w:ind w:left="681" w:right="409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Os tabeliães de notas deverão encaminhar, no</w:t>
                  </w:r>
                  <w:r>
                    <w:rPr>
                      <w:spacing w:val="-70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prazo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máximo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3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dias,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contados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lavratura, à respectiva Junta Comercial, para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averbação junto aos atos constitutivos, cópia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procuração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outorgando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poderes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administração,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gerência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negócios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ou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movimentação de conta corrente vinculada de</w:t>
                  </w:r>
                  <w:r>
                    <w:rPr>
                      <w:spacing w:val="-70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empresário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individual,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sociedade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empresária</w:t>
                  </w:r>
                  <w:r>
                    <w:rPr>
                      <w:spacing w:val="-70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ou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cooperativa.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Extinção</w:t>
                  </w:r>
                </w:p>
                <w:p>
                  <w:pPr>
                    <w:numPr>
                      <w:ilvl w:val="0"/>
                      <w:numId w:val="50"/>
                    </w:numPr>
                    <w:tabs>
                      <w:tab w:pos="682" w:val="left" w:leader="none"/>
                    </w:tabs>
                    <w:spacing w:before="318"/>
                    <w:ind w:left="682" w:right="0" w:hanging="271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Art.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682,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CC.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Cessa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mandato:</w:t>
                  </w:r>
                </w:p>
                <w:p>
                  <w:pPr>
                    <w:numPr>
                      <w:ilvl w:val="0"/>
                      <w:numId w:val="50"/>
                    </w:numPr>
                    <w:tabs>
                      <w:tab w:pos="682" w:val="left" w:leader="none"/>
                    </w:tabs>
                    <w:spacing w:before="36"/>
                    <w:ind w:left="682" w:right="0" w:hanging="271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I.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pela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revogação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ou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pela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renúncia;</w:t>
                  </w:r>
                </w:p>
                <w:p>
                  <w:pPr>
                    <w:numPr>
                      <w:ilvl w:val="0"/>
                      <w:numId w:val="50"/>
                    </w:numPr>
                    <w:tabs>
                      <w:tab w:pos="682" w:val="left" w:leader="none"/>
                    </w:tabs>
                    <w:spacing w:line="213" w:lineRule="auto" w:before="63"/>
                    <w:ind w:left="681" w:right="411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II. pela morte ou interdição de uma</w:t>
                  </w:r>
                  <w:r>
                    <w:rPr>
                      <w:spacing w:val="7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das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partes;</w:t>
                  </w:r>
                </w:p>
                <w:p>
                  <w:pPr>
                    <w:numPr>
                      <w:ilvl w:val="0"/>
                      <w:numId w:val="50"/>
                    </w:numPr>
                    <w:tabs>
                      <w:tab w:pos="682" w:val="left" w:leader="none"/>
                    </w:tabs>
                    <w:spacing w:line="213" w:lineRule="auto" w:before="71"/>
                    <w:ind w:left="681" w:right="411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III. Pela mudança de estado que inabilite 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mandante a conferir os poderes, ou o</w:t>
                  </w:r>
                  <w:r>
                    <w:rPr>
                      <w:spacing w:val="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mandatário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para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os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exercer;</w:t>
                  </w:r>
                </w:p>
                <w:p>
                  <w:pPr>
                    <w:numPr>
                      <w:ilvl w:val="0"/>
                      <w:numId w:val="50"/>
                    </w:numPr>
                    <w:tabs>
                      <w:tab w:pos="682" w:val="left" w:leader="none"/>
                    </w:tabs>
                    <w:spacing w:line="213" w:lineRule="auto" w:before="71"/>
                    <w:ind w:left="681" w:right="410" w:hanging="270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IV.</w:t>
                  </w:r>
                  <w:r>
                    <w:rPr>
                      <w:spacing w:val="47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pelo</w:t>
                  </w:r>
                  <w:r>
                    <w:rPr>
                      <w:spacing w:val="48"/>
                      <w:sz w:val="32"/>
                    </w:rPr>
                    <w:t> </w:t>
                  </w:r>
                  <w:r>
                    <w:rPr>
                      <w:sz w:val="32"/>
                    </w:rPr>
                    <w:t>término</w:t>
                  </w:r>
                  <w:r>
                    <w:rPr>
                      <w:spacing w:val="48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</w:t>
                  </w:r>
                  <w:r>
                    <w:rPr>
                      <w:spacing w:val="48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prazo</w:t>
                  </w:r>
                  <w:r>
                    <w:rPr>
                      <w:spacing w:val="48"/>
                      <w:sz w:val="32"/>
                    </w:rPr>
                    <w:t> </w:t>
                  </w:r>
                  <w:r>
                    <w:rPr>
                      <w:sz w:val="32"/>
                    </w:rPr>
                    <w:t>ou</w:t>
                  </w:r>
                  <w:r>
                    <w:rPr>
                      <w:spacing w:val="47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pela</w:t>
                  </w:r>
                  <w:r>
                    <w:rPr>
                      <w:spacing w:val="48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conclusão</w:t>
                  </w:r>
                  <w:r>
                    <w:rPr>
                      <w:spacing w:val="-70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do</w:t>
                  </w:r>
                  <w:r>
                    <w:rPr>
                      <w:spacing w:val="-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negócio.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0252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376"/>
                    <w:ind w:left="813" w:right="814" w:firstLine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Comunicação</w:t>
                  </w:r>
                </w:p>
                <w:p>
                  <w:pPr>
                    <w:spacing w:line="189" w:lineRule="auto" w:before="105"/>
                    <w:ind w:left="681" w:right="408" w:hanging="270"/>
                    <w:jc w:val="both"/>
                    <w:rPr>
                      <w:sz w:val="27"/>
                    </w:rPr>
                  </w:pPr>
                  <w:r>
                    <w:rPr>
                      <w:sz w:val="27"/>
                    </w:rPr>
                    <w:t>Item. 134, Capítulo XIV, NSCGJSP. Os Tabeliães de Notas,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lavrarem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escritura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pública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substabelecimento,</w:t>
                  </w:r>
                  <w:r>
                    <w:rPr>
                      <w:spacing w:val="-59"/>
                      <w:sz w:val="27"/>
                    </w:rPr>
                    <w:t> </w:t>
                  </w:r>
                  <w:r>
                    <w:rPr>
                      <w:sz w:val="27"/>
                    </w:rPr>
                    <w:t>renúncia ou revogação de procuração escriturada em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suas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serventias,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anotarão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essa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circunstância,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imediatamente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e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sem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ônus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aos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interessados,</w:t>
                  </w:r>
                  <w:r>
                    <w:rPr>
                      <w:spacing w:val="62"/>
                      <w:sz w:val="27"/>
                    </w:rPr>
                    <w:t> </w:t>
                  </w:r>
                  <w:r>
                    <w:rPr>
                      <w:sz w:val="27"/>
                    </w:rPr>
                    <w:t>à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margem do ato substabelecido, objeto da renúncia ou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revogado.</w:t>
                  </w:r>
                </w:p>
                <w:p>
                  <w:pPr>
                    <w:spacing w:line="189" w:lineRule="auto" w:before="58"/>
                    <w:ind w:left="681" w:right="409" w:hanging="270"/>
                    <w:jc w:val="both"/>
                    <w:rPr>
                      <w:sz w:val="27"/>
                    </w:rPr>
                  </w:pPr>
                  <w:r>
                    <w:rPr>
                      <w:sz w:val="27"/>
                    </w:rPr>
                    <w:t>Item 134.1. lavrado em outra serventia, comunicará por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carta</w:t>
                  </w:r>
                  <w:r>
                    <w:rPr>
                      <w:spacing w:val="-5"/>
                      <w:sz w:val="27"/>
                    </w:rPr>
                    <w:t> </w:t>
                  </w:r>
                  <w:r>
                    <w:rPr>
                      <w:sz w:val="27"/>
                    </w:rPr>
                    <w:t>registrada,</w:t>
                  </w:r>
                  <w:r>
                    <w:rPr>
                      <w:spacing w:val="-3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paga</w:t>
                  </w:r>
                  <w:r>
                    <w:rPr>
                      <w:spacing w:val="-3"/>
                      <w:sz w:val="27"/>
                    </w:rPr>
                    <w:t> </w:t>
                  </w:r>
                  <w:r>
                    <w:rPr>
                      <w:sz w:val="27"/>
                    </w:rPr>
                    <w:t>pelo</w:t>
                  </w:r>
                  <w:r>
                    <w:rPr>
                      <w:spacing w:val="-4"/>
                      <w:sz w:val="27"/>
                    </w:rPr>
                    <w:t> </w:t>
                  </w:r>
                  <w:r>
                    <w:rPr>
                      <w:sz w:val="27"/>
                    </w:rPr>
                    <w:t>interessado.</w:t>
                  </w:r>
                </w:p>
                <w:p>
                  <w:pPr>
                    <w:spacing w:line="187" w:lineRule="auto" w:before="68"/>
                    <w:ind w:left="681" w:right="408" w:hanging="270"/>
                    <w:jc w:val="both"/>
                    <w:rPr>
                      <w:sz w:val="27"/>
                    </w:rPr>
                  </w:pPr>
                  <w:r>
                    <w:rPr>
                      <w:sz w:val="27"/>
                    </w:rPr>
                    <w:t>Item</w:t>
                  </w:r>
                  <w:r>
                    <w:rPr>
                      <w:spacing w:val="-7"/>
                      <w:sz w:val="27"/>
                    </w:rPr>
                    <w:t> </w:t>
                  </w:r>
                  <w:r>
                    <w:rPr>
                      <w:sz w:val="27"/>
                    </w:rPr>
                    <w:t>136.</w:t>
                  </w:r>
                  <w:r>
                    <w:rPr>
                      <w:spacing w:val="-5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</w:t>
                  </w:r>
                  <w:r>
                    <w:rPr>
                      <w:spacing w:val="-6"/>
                      <w:sz w:val="27"/>
                    </w:rPr>
                    <w:t> </w:t>
                  </w:r>
                  <w:r>
                    <w:rPr>
                      <w:sz w:val="27"/>
                    </w:rPr>
                    <w:t>morte</w:t>
                  </w:r>
                  <w:r>
                    <w:rPr>
                      <w:spacing w:val="-7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do</w:t>
                  </w:r>
                  <w:r>
                    <w:rPr>
                      <w:spacing w:val="-6"/>
                      <w:sz w:val="27"/>
                    </w:rPr>
                    <w:t> </w:t>
                  </w:r>
                  <w:r>
                    <w:rPr>
                      <w:sz w:val="27"/>
                    </w:rPr>
                    <w:t>outorgante</w:t>
                  </w:r>
                  <w:r>
                    <w:rPr>
                      <w:spacing w:val="-7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comunicada</w:t>
                  </w:r>
                  <w:r>
                    <w:rPr>
                      <w:spacing w:val="-7"/>
                      <w:sz w:val="27"/>
                    </w:rPr>
                    <w:t> </w:t>
                  </w:r>
                  <w:r>
                    <w:rPr>
                      <w:sz w:val="27"/>
                    </w:rPr>
                    <w:t>ao</w:t>
                  </w:r>
                  <w:r>
                    <w:rPr>
                      <w:spacing w:val="-7"/>
                      <w:sz w:val="27"/>
                    </w:rPr>
                    <w:t> </w:t>
                  </w:r>
                  <w:r>
                    <w:rPr>
                      <w:sz w:val="27"/>
                    </w:rPr>
                    <w:t>Tabelião</w:t>
                  </w:r>
                  <w:r>
                    <w:rPr>
                      <w:spacing w:val="-59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de Notas pelo outorgado ou qualquer outra pessoa,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comprovada por documento autêntico, deve receber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igual</w:t>
                  </w:r>
                  <w:r>
                    <w:rPr>
                      <w:spacing w:val="-1"/>
                      <w:sz w:val="27"/>
                    </w:rPr>
                    <w:t> </w:t>
                  </w:r>
                  <w:r>
                    <w:rPr>
                      <w:sz w:val="27"/>
                    </w:rPr>
                    <w:t>tratamento.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line="235" w:lineRule="auto" w:before="86"/>
                    <w:ind w:left="2740" w:right="972" w:hanging="1762"/>
                    <w:jc w:val="left"/>
                    <w:rPr>
                      <w:sz w:val="40"/>
                    </w:rPr>
                  </w:pPr>
                  <w:r>
                    <w:rPr>
                      <w:sz w:val="40"/>
                    </w:rPr>
                    <w:t>Procuração</w:t>
                  </w:r>
                  <w:r>
                    <w:rPr>
                      <w:spacing w:val="-20"/>
                      <w:sz w:val="40"/>
                    </w:rPr>
                    <w:t> </w:t>
                  </w:r>
                  <w:r>
                    <w:rPr>
                      <w:sz w:val="40"/>
                    </w:rPr>
                    <w:t>irrevogável</w:t>
                  </w:r>
                  <w:r>
                    <w:rPr>
                      <w:spacing w:val="-19"/>
                      <w:sz w:val="40"/>
                    </w:rPr>
                    <w:t> </w:t>
                  </w:r>
                  <w:r>
                    <w:rPr>
                      <w:sz w:val="40"/>
                    </w:rPr>
                    <w:t>pode</w:t>
                  </w:r>
                  <w:r>
                    <w:rPr>
                      <w:spacing w:val="-20"/>
                      <w:sz w:val="40"/>
                    </w:rPr>
                    <w:t> </w:t>
                  </w:r>
                  <w:r>
                    <w:rPr>
                      <w:sz w:val="40"/>
                    </w:rPr>
                    <w:t>ser</w:t>
                  </w:r>
                  <w:r>
                    <w:rPr>
                      <w:spacing w:val="-88"/>
                      <w:sz w:val="40"/>
                    </w:rPr>
                    <w:t> </w:t>
                  </w:r>
                  <w:r>
                    <w:rPr>
                      <w:sz w:val="40"/>
                    </w:rPr>
                    <w:t>revogada?</w:t>
                  </w:r>
                </w:p>
                <w:p>
                  <w:pPr>
                    <w:numPr>
                      <w:ilvl w:val="0"/>
                      <w:numId w:val="51"/>
                    </w:numPr>
                    <w:tabs>
                      <w:tab w:pos="682" w:val="left" w:leader="none"/>
                    </w:tabs>
                    <w:spacing w:line="189" w:lineRule="auto" w:before="29"/>
                    <w:ind w:left="681" w:right="411" w:hanging="270"/>
                    <w:jc w:val="both"/>
                    <w:rPr>
                      <w:sz w:val="30"/>
                    </w:rPr>
                  </w:pPr>
                  <w:r>
                    <w:rPr>
                      <w:sz w:val="30"/>
                    </w:rPr>
                    <w:t>Art. 683, CC. Quando o mandato contiver a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cláusula de irrevogabilidade e o mandante o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revogar,</w:t>
                  </w:r>
                  <w:r>
                    <w:rPr>
                      <w:spacing w:val="-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pagará</w:t>
                  </w:r>
                  <w:r>
                    <w:rPr>
                      <w:spacing w:val="-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perdas</w:t>
                  </w:r>
                  <w:r>
                    <w:rPr>
                      <w:spacing w:val="-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e</w:t>
                  </w:r>
                  <w:r>
                    <w:rPr>
                      <w:spacing w:val="-3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danos.</w:t>
                  </w:r>
                </w:p>
                <w:p>
                  <w:pPr>
                    <w:numPr>
                      <w:ilvl w:val="0"/>
                      <w:numId w:val="51"/>
                    </w:numPr>
                    <w:tabs>
                      <w:tab w:pos="682" w:val="left" w:leader="none"/>
                    </w:tabs>
                    <w:spacing w:line="189" w:lineRule="auto" w:before="72"/>
                    <w:ind w:left="681" w:right="410" w:hanging="270"/>
                    <w:jc w:val="both"/>
                    <w:rPr>
                      <w:sz w:val="30"/>
                    </w:rPr>
                  </w:pPr>
                  <w:r>
                    <w:rPr>
                      <w:sz w:val="30"/>
                    </w:rPr>
                    <w:t>Art. 685, CC. Conferindo o mandato com a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cláusula “em causa própria”, a sua revogação não</w:t>
                  </w:r>
                  <w:r>
                    <w:rPr>
                      <w:spacing w:val="-6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terá eficácia, nem se extinguirá pela morte de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qualquer das partes, ficando o mandatário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dispensado de prestar contas, e podendo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transferir para si os bens móveis ou imóveis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objeto do mandato, obedecidas as formalidades</w:t>
                  </w:r>
                  <w:r>
                    <w:rPr>
                      <w:spacing w:val="1"/>
                      <w:sz w:val="30"/>
                    </w:rPr>
                    <w:t> </w:t>
                  </w:r>
                  <w:r>
                    <w:rPr>
                      <w:sz w:val="30"/>
                    </w:rPr>
                    <w:t>legais.</w:t>
                  </w:r>
                </w:p>
                <w:p>
                  <w:pPr>
                    <w:numPr>
                      <w:ilvl w:val="0"/>
                      <w:numId w:val="51"/>
                    </w:numPr>
                    <w:tabs>
                      <w:tab w:pos="682" w:val="left" w:leader="none"/>
                    </w:tabs>
                    <w:spacing w:line="365" w:lineRule="exact" w:before="0"/>
                    <w:ind w:left="682" w:right="0" w:hanging="271"/>
                    <w:jc w:val="both"/>
                    <w:rPr>
                      <w:sz w:val="30"/>
                    </w:rPr>
                  </w:pPr>
                  <w:r>
                    <w:rPr>
                      <w:sz w:val="30"/>
                    </w:rPr>
                    <w:t>Não</w:t>
                  </w:r>
                  <w:r>
                    <w:rPr>
                      <w:spacing w:val="-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se</w:t>
                  </w:r>
                  <w:r>
                    <w:rPr>
                      <w:spacing w:val="-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confunde</w:t>
                  </w:r>
                  <w:r>
                    <w:rPr>
                      <w:spacing w:val="-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com</w:t>
                  </w:r>
                  <w:r>
                    <w:rPr>
                      <w:spacing w:val="-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o</w:t>
                  </w:r>
                  <w:r>
                    <w:rPr>
                      <w:spacing w:val="-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contrato</w:t>
                  </w:r>
                  <w:r>
                    <w:rPr>
                      <w:spacing w:val="-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consigo</w:t>
                  </w:r>
                  <w:r>
                    <w:rPr>
                      <w:spacing w:val="-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mesmo.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0150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NOVIDADES</w:t>
                  </w:r>
                  <w:r>
                    <w:rPr>
                      <w:b/>
                      <w:spacing w:val="-21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EM</w:t>
                  </w:r>
                  <w:r>
                    <w:rPr>
                      <w:b/>
                      <w:spacing w:val="-20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NOTAS</w:t>
                  </w:r>
                </w:p>
                <w:p>
                  <w:pPr>
                    <w:numPr>
                      <w:ilvl w:val="0"/>
                      <w:numId w:val="52"/>
                    </w:numPr>
                    <w:tabs>
                      <w:tab w:pos="682" w:val="left" w:leader="none"/>
                    </w:tabs>
                    <w:spacing w:line="237" w:lineRule="auto" w:before="361"/>
                    <w:ind w:left="681" w:right="485" w:hanging="27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Escrituras</w:t>
                  </w:r>
                  <w:r>
                    <w:rPr>
                      <w:spacing w:val="-1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-1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Separação,</w:t>
                  </w:r>
                  <w:r>
                    <w:rPr>
                      <w:spacing w:val="-1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Divórcio,</w:t>
                  </w:r>
                  <w:r>
                    <w:rPr>
                      <w:spacing w:val="-1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Inventário</w:t>
                  </w:r>
                  <w:r>
                    <w:rPr>
                      <w:spacing w:val="-1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-6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Partilha</w:t>
                  </w:r>
                </w:p>
                <w:p>
                  <w:pPr>
                    <w:numPr>
                      <w:ilvl w:val="0"/>
                      <w:numId w:val="52"/>
                    </w:numPr>
                    <w:tabs>
                      <w:tab w:pos="682" w:val="left" w:leader="none"/>
                    </w:tabs>
                    <w:spacing w:before="70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Cartas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Sentença</w:t>
                  </w:r>
                </w:p>
                <w:p>
                  <w:pPr>
                    <w:numPr>
                      <w:ilvl w:val="0"/>
                      <w:numId w:val="52"/>
                    </w:numPr>
                    <w:tabs>
                      <w:tab w:pos="682" w:val="left" w:leader="none"/>
                    </w:tabs>
                    <w:spacing w:before="70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Ata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notarial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–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NCPC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-6"/>
                      <w:sz w:val="32"/>
                    </w:rPr>
                    <w:t> </w:t>
                  </w:r>
                  <w:r>
                    <w:rPr>
                      <w:sz w:val="32"/>
                    </w:rPr>
                    <w:t>Usucapião</w:t>
                  </w:r>
                  <w:r>
                    <w:rPr>
                      <w:spacing w:val="-5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Extrajudicial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76"/>
                    <w:ind w:left="814" w:right="814" w:firstLine="0"/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TODAS</w:t>
                  </w:r>
                  <w:r>
                    <w:rPr>
                      <w:b/>
                      <w:spacing w:val="-16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AS</w:t>
                  </w:r>
                  <w:r>
                    <w:rPr>
                      <w:b/>
                      <w:spacing w:val="-16"/>
                      <w:sz w:val="44"/>
                    </w:rPr>
                    <w:t> </w:t>
                  </w:r>
                  <w:r>
                    <w:rPr>
                      <w:b/>
                      <w:sz w:val="44"/>
                    </w:rPr>
                    <w:t>ESPECIALIDADES</w:t>
                  </w:r>
                </w:p>
                <w:p>
                  <w:pPr>
                    <w:numPr>
                      <w:ilvl w:val="0"/>
                      <w:numId w:val="53"/>
                    </w:numPr>
                    <w:tabs>
                      <w:tab w:pos="682" w:val="left" w:leader="none"/>
                    </w:tabs>
                    <w:spacing w:before="358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Apostila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</w:t>
                  </w:r>
                  <w:r>
                    <w:rPr>
                      <w:spacing w:val="-3"/>
                      <w:sz w:val="32"/>
                    </w:rPr>
                    <w:t> </w:t>
                  </w:r>
                  <w:r>
                    <w:rPr>
                      <w:sz w:val="32"/>
                    </w:rPr>
                    <w:t>Haia</w:t>
                  </w:r>
                </w:p>
                <w:p>
                  <w:pPr>
                    <w:numPr>
                      <w:ilvl w:val="0"/>
                      <w:numId w:val="53"/>
                    </w:numPr>
                    <w:tabs>
                      <w:tab w:pos="682" w:val="left" w:leader="none"/>
                    </w:tabs>
                    <w:spacing w:before="69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Extrajudicialização</w:t>
                  </w:r>
                  <w:r>
                    <w:rPr>
                      <w:spacing w:val="-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x</w:t>
                  </w:r>
                  <w:r>
                    <w:rPr>
                      <w:spacing w:val="-9"/>
                      <w:sz w:val="32"/>
                    </w:rPr>
                    <w:t> </w:t>
                  </w:r>
                  <w:r>
                    <w:rPr>
                      <w:sz w:val="32"/>
                    </w:rPr>
                    <w:t>desjudicialização</w:t>
                  </w:r>
                </w:p>
                <w:p>
                  <w:pPr>
                    <w:numPr>
                      <w:ilvl w:val="0"/>
                      <w:numId w:val="53"/>
                    </w:numPr>
                    <w:tabs>
                      <w:tab w:pos="682" w:val="left" w:leader="none"/>
                    </w:tabs>
                    <w:spacing w:before="70"/>
                    <w:ind w:left="682" w:right="0" w:hanging="271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Mediação</w:t>
                  </w:r>
                </w:p>
                <w:p>
                  <w:pPr>
                    <w:numPr>
                      <w:ilvl w:val="0"/>
                      <w:numId w:val="53"/>
                    </w:numPr>
                    <w:tabs>
                      <w:tab w:pos="682" w:val="left" w:leader="none"/>
                      <w:tab w:pos="2235" w:val="left" w:leader="none"/>
                      <w:tab w:pos="3605" w:val="left" w:leader="none"/>
                      <w:tab w:pos="4765" w:val="left" w:leader="none"/>
                      <w:tab w:pos="6351" w:val="left" w:leader="none"/>
                    </w:tabs>
                    <w:spacing w:line="237" w:lineRule="auto" w:before="72"/>
                    <w:ind w:left="681" w:right="411" w:hanging="27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Outros</w:t>
                    <w:tab/>
                    <w:t>casos</w:t>
                    <w:tab/>
                    <w:t>que</w:t>
                    <w:tab/>
                    <w:t>podem</w:t>
                    <w:tab/>
                  </w:r>
                  <w:r>
                    <w:rPr>
                      <w:spacing w:val="-1"/>
                      <w:sz w:val="32"/>
                    </w:rPr>
                    <w:t>ser</w:t>
                  </w:r>
                  <w:r>
                    <w:rPr>
                      <w:spacing w:val="-70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extrajudicializados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70048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58"/>
                    <w:ind w:left="618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Centrais/informatização</w:t>
                  </w:r>
                  <w:r>
                    <w:rPr>
                      <w:b/>
                      <w:spacing w:val="-13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e</w:t>
                  </w:r>
                  <w:r>
                    <w:rPr>
                      <w:b/>
                      <w:spacing w:val="-12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certidões</w:t>
                  </w:r>
                </w:p>
                <w:p>
                  <w:pPr>
                    <w:pStyle w:val="BodyText"/>
                    <w:spacing w:before="6"/>
                    <w:rPr>
                      <w:b/>
                      <w:sz w:val="47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682" w:val="left" w:leader="none"/>
                    </w:tabs>
                    <w:spacing w:line="264" w:lineRule="exact" w:before="0" w:after="0"/>
                    <w:ind w:left="682" w:right="0" w:hanging="271"/>
                    <w:jc w:val="both"/>
                    <w:rPr>
                      <w:b/>
                    </w:rPr>
                  </w:pPr>
                  <w:r>
                    <w:rPr/>
                    <w:t>Central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Notarial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Serviços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Eletrônicos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Compartilhados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b/>
                    </w:rPr>
                    <w:t>CENSEC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682" w:val="left" w:leader="none"/>
                    </w:tabs>
                    <w:spacing w:line="263" w:lineRule="exact" w:before="0" w:after="0"/>
                    <w:ind w:left="682" w:right="0" w:hanging="271"/>
                    <w:jc w:val="left"/>
                    <w:rPr>
                      <w:b/>
                    </w:rPr>
                  </w:pPr>
                  <w:r>
                    <w:rPr>
                      <w:spacing w:val="-1"/>
                    </w:rPr>
                    <w:t>D</w:t>
                  </w:r>
                  <w:r>
                    <w:rPr/>
                    <w:t>O R</w:t>
                  </w:r>
                  <w:r>
                    <w:rPr>
                      <w:spacing w:val="-3"/>
                    </w:rPr>
                    <w:t>E</w:t>
                  </w:r>
                  <w:r>
                    <w:rPr>
                      <w:spacing w:val="-1"/>
                    </w:rPr>
                    <w:t>GI</w:t>
                  </w:r>
                  <w:r>
                    <w:rPr>
                      <w:spacing w:val="-2"/>
                    </w:rPr>
                    <w:t>S</w:t>
                  </w:r>
                  <w:r>
                    <w:rPr/>
                    <w:t>T</w:t>
                  </w:r>
                  <w:r>
                    <w:rPr>
                      <w:spacing w:val="-2"/>
                    </w:rPr>
                    <w:t>R</w:t>
                  </w:r>
                  <w:r>
                    <w:rPr/>
                    <w:t>O C</w:t>
                  </w:r>
                  <w:r>
                    <w:rPr>
                      <w:spacing w:val="-1"/>
                    </w:rPr>
                    <w:t>E</w:t>
                  </w:r>
                  <w:r>
                    <w:rPr/>
                    <w:t>NTRAL </w:t>
                  </w:r>
                  <w:r>
                    <w:rPr>
                      <w:spacing w:val="-1"/>
                    </w:rPr>
                    <w:t>D</w:t>
                  </w:r>
                  <w:r>
                    <w:rPr/>
                    <w:t>E T</w:t>
                  </w:r>
                  <w:r>
                    <w:rPr>
                      <w:spacing w:val="-2"/>
                    </w:rPr>
                    <w:t>ES</w:t>
                  </w:r>
                  <w:r>
                    <w:rPr>
                      <w:spacing w:val="-17"/>
                    </w:rPr>
                    <w:t>T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M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T</w:t>
                  </w:r>
                  <w:r>
                    <w:rPr/>
                    <w:t>OS ON</w:t>
                  </w:r>
                  <w:r>
                    <w:rPr>
                      <w:w w:val="33"/>
                    </w:rPr>
                    <w:t>-­‐</w:t>
                  </w:r>
                  <w:r>
                    <w:rPr/>
                    <w:t>L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NE – </w:t>
                  </w:r>
                  <w:r>
                    <w:rPr>
                      <w:b/>
                      <w:spacing w:val="-2"/>
                    </w:rPr>
                    <w:t>R</w:t>
                  </w:r>
                  <w:r>
                    <w:rPr>
                      <w:b/>
                    </w:rPr>
                    <w:t>C</w:t>
                  </w:r>
                  <w:r>
                    <w:rPr>
                      <w:b/>
                      <w:spacing w:val="-6"/>
                    </w:rPr>
                    <w:t>T</w:t>
                  </w:r>
                  <w:r>
                    <w:rPr>
                      <w:b/>
                    </w:rPr>
                    <w:t>O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682" w:val="left" w:leader="none"/>
                    </w:tabs>
                    <w:spacing w:line="189" w:lineRule="auto" w:before="43" w:after="0"/>
                    <w:ind w:left="681" w:right="411" w:hanging="270"/>
                    <w:jc w:val="left"/>
                    <w:rPr>
                      <w:b/>
                    </w:rPr>
                  </w:pPr>
                  <w:r>
                    <w:rPr/>
                    <w:t>DA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CENTRAL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ESCRITURAS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SEPARAÇÕES,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DIVÓRCIOS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INVENTÁRIOS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 </w:t>
                  </w:r>
                  <w:r>
                    <w:rPr>
                      <w:b/>
                    </w:rPr>
                    <w:t>CESDI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682" w:val="left" w:leader="none"/>
                    </w:tabs>
                    <w:spacing w:line="268" w:lineRule="exact" w:before="5" w:after="0"/>
                    <w:ind w:left="682" w:right="0" w:hanging="271"/>
                    <w:jc w:val="left"/>
                    <w:rPr>
                      <w:b/>
                    </w:rPr>
                  </w:pPr>
                  <w:r>
                    <w:rPr/>
                    <w:t>DA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CENTRAL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ESCRITURAS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PROCURAÇÕES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b/>
                    </w:rPr>
                    <w:t>CEP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682" w:val="left" w:leader="none"/>
                    </w:tabs>
                    <w:spacing w:line="189" w:lineRule="auto" w:before="43" w:after="0"/>
                    <w:ind w:left="681" w:right="410" w:hanging="270"/>
                    <w:jc w:val="both"/>
                  </w:pPr>
                  <w:r>
                    <w:rPr/>
                    <w:t>Sinal Público: Os Tabeliães de Notas e os Registradores Civis com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atribuições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notariais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remeterão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Colégio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Notarial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Brasil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</w:t>
                  </w:r>
                  <w:r>
                    <w:rPr>
                      <w:spacing w:val="-1"/>
                    </w:rPr>
                    <w:t>n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lh</w:t>
                  </w:r>
                  <w:r>
                    <w:rPr/>
                    <w:t>o  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3"/>
                    </w:rPr>
                    <w:t>F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d</w:t>
                  </w:r>
                  <w:r>
                    <w:rPr/>
                    <w:t>e</w:t>
                  </w:r>
                  <w:r>
                    <w:rPr>
                      <w:spacing w:val="-5"/>
                    </w:rPr>
                    <w:t>r</w:t>
                  </w:r>
                  <w:r>
                    <w:rPr>
                      <w:spacing w:val="-1"/>
                    </w:rPr>
                    <w:t>a</w:t>
                  </w:r>
                  <w:r>
                    <w:rPr/>
                    <w:t>l  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(</w:t>
                  </w:r>
                  <w:r>
                    <w:rPr/>
                    <w:t>CNB</w:t>
                  </w:r>
                  <w:r>
                    <w:rPr>
                      <w:w w:val="33"/>
                    </w:rPr>
                    <w:t>-­‐</w:t>
                  </w:r>
                  <w:r>
                    <w:rPr/>
                    <w:t>CF</w:t>
                  </w:r>
                  <w:r>
                    <w:rPr>
                      <w:spacing w:val="-1"/>
                    </w:rPr>
                    <w:t>)</w:t>
                  </w:r>
                  <w:r>
                    <w:rPr/>
                    <w:t>,  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</w:t>
                  </w:r>
                  <w:r>
                    <w:rPr/>
                    <w:t>or  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me</w:t>
                  </w:r>
                  <w:r>
                    <w:rPr>
                      <w:spacing w:val="-1"/>
                    </w:rPr>
                    <w:t>i</w:t>
                  </w:r>
                  <w:r>
                    <w:rPr/>
                    <w:t>o  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</w:t>
                  </w:r>
                  <w:r>
                    <w:rPr/>
                    <w:t>a  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Ce</w:t>
                  </w:r>
                  <w:r>
                    <w:rPr>
                      <w:spacing w:val="-3"/>
                    </w:rPr>
                    <w:t>n</w:t>
                  </w:r>
                  <w:r>
                    <w:rPr/>
                    <w:t>t</w:t>
                  </w:r>
                  <w:r>
                    <w:rPr>
                      <w:spacing w:val="-5"/>
                    </w:rPr>
                    <w:t>r</w:t>
                  </w:r>
                  <w:r>
                    <w:rPr>
                      <w:spacing w:val="-1"/>
                    </w:rPr>
                    <w:t>a</w:t>
                  </w:r>
                  <w:r>
                    <w:rPr/>
                    <w:t>l  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3"/>
                    </w:rPr>
                    <w:t>t</w:t>
                  </w:r>
                  <w:r>
                    <w:rPr>
                      <w:spacing w:val="-1"/>
                    </w:rPr>
                    <w:t>aria</w:t>
                  </w:r>
                  <w:r>
                    <w:rPr/>
                    <w:t>l  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 </w:t>
                  </w:r>
                  <w:r>
                    <w:rPr/>
                    <w:t>Serviços Eletrônicos Compartilhados – CENSEC, cartões com seus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autógrafos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prepostos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autorizados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subscrever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traslados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certidões,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reconhecer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firmas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autenticar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cópias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reprográficas, para o fim de confronto com as assinaturas lançadas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instrumentos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forem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apresentados</w:t>
                  </w:r>
                </w:p>
                <w:p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pos="682" w:val="left" w:leader="none"/>
                    </w:tabs>
                    <w:spacing w:line="267" w:lineRule="exact" w:before="0" w:after="0"/>
                    <w:ind w:left="682" w:right="0" w:hanging="271"/>
                    <w:jc w:val="both"/>
                  </w:pPr>
                  <w:r>
                    <w:rPr>
                      <w:spacing w:val="-1"/>
                    </w:rPr>
                    <w:t>Testamento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Vital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1910" w:h="16840"/>
          <w:pgMar w:header="466" w:footer="603" w:top="1660" w:bottom="80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66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359pt;height:269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398"/>
                    <w:ind w:left="1758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Questões</w:t>
                  </w:r>
                  <w:r>
                    <w:rPr>
                      <w:b/>
                      <w:spacing w:val="-10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para</w:t>
                  </w:r>
                  <w:r>
                    <w:rPr>
                      <w:b/>
                      <w:spacing w:val="-9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debate</w:t>
                  </w:r>
                </w:p>
                <w:p>
                  <w:pPr>
                    <w:spacing w:before="25"/>
                    <w:ind w:left="681" w:right="411" w:hanging="270"/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Questão 1</w:t>
                  </w:r>
                  <w:r>
                    <w:rPr>
                      <w:sz w:val="18"/>
                    </w:rPr>
                    <w:t>: Por quê há o excessivo apego ao Judiciário? As pessoas (incluindo partes,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magistrados,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servidores,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advogados)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estão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satisfeitas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Poder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Judiciário?</w:t>
                  </w:r>
                </w:p>
                <w:p>
                  <w:pPr>
                    <w:spacing w:line="232" w:lineRule="auto" w:before="45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Questão 2</w:t>
                  </w:r>
                  <w:r>
                    <w:rPr>
                      <w:sz w:val="18"/>
                    </w:rPr>
                    <w:t>: Somente o Poder Judiciário pode agir com igualdade, atender o bem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comum e garantir os direitos fundamentais? Você acredita que há excessivo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“paternalismo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estatal”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 uma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“cultura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litigante brasileira”?</w:t>
                  </w:r>
                </w:p>
                <w:p>
                  <w:pPr>
                    <w:spacing w:before="43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Questão 3</w:t>
                  </w:r>
                  <w:r>
                    <w:rPr>
                      <w:sz w:val="18"/>
                    </w:rPr>
                    <w:t>: Você entende que a crise do Poder Judiciário também leva a uma crise da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Justiça?</w:t>
                  </w:r>
                </w:p>
                <w:p>
                  <w:pPr>
                    <w:spacing w:line="232" w:lineRule="auto" w:before="45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Questão 4</w:t>
                  </w:r>
                  <w:r>
                    <w:rPr>
                      <w:sz w:val="18"/>
                    </w:rPr>
                    <w:t>: Quais são as melhores formas de amenizar essa “crise do Poder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Judiciário”? Você acredita que a atuação das Serventias Extrajudiciais pode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colaborar? Se sim,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qual forma?</w:t>
                  </w:r>
                </w:p>
                <w:p>
                  <w:pPr>
                    <w:spacing w:before="42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Q</w:t>
                  </w:r>
                  <w:r>
                    <w:rPr>
                      <w:b/>
                      <w:spacing w:val="-1"/>
                      <w:sz w:val="18"/>
                    </w:rPr>
                    <w:t>ue</w:t>
                  </w:r>
                  <w:r>
                    <w:rPr>
                      <w:b/>
                      <w:spacing w:val="-3"/>
                      <w:sz w:val="18"/>
                    </w:rPr>
                    <w:t>s</w:t>
                  </w:r>
                  <w:r>
                    <w:rPr>
                      <w:b/>
                      <w:spacing w:val="-2"/>
                      <w:sz w:val="18"/>
                    </w:rPr>
                    <w:t>t</w:t>
                  </w:r>
                  <w:r>
                    <w:rPr>
                      <w:b/>
                      <w:spacing w:val="-1"/>
                      <w:sz w:val="18"/>
                    </w:rPr>
                    <w:t>ã</w:t>
                  </w:r>
                  <w:r>
                    <w:rPr>
                      <w:b/>
                      <w:sz w:val="18"/>
                    </w:rPr>
                    <w:t>o  </w:t>
                  </w:r>
                  <w:r>
                    <w:rPr>
                      <w:b/>
                      <w:spacing w:val="18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5</w:t>
                  </w:r>
                  <w:r>
                    <w:rPr>
                      <w:sz w:val="18"/>
                    </w:rPr>
                    <w:t>:  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pacing w:val="-5"/>
                      <w:sz w:val="18"/>
                    </w:rPr>
                    <w:t>P</w:t>
                  </w:r>
                  <w:r>
                    <w:rPr>
                      <w:sz w:val="18"/>
                    </w:rPr>
                    <w:t>ode</w:t>
                  </w:r>
                  <w:r>
                    <w:rPr>
                      <w:w w:val="33"/>
                      <w:sz w:val="18"/>
                    </w:rPr>
                    <w:t>-­</w:t>
                  </w:r>
                  <w:r>
                    <w:rPr>
                      <w:spacing w:val="-1"/>
                      <w:w w:val="33"/>
                      <w:sz w:val="18"/>
                    </w:rPr>
                    <w:t>‐</w:t>
                  </w:r>
                  <w:r>
                    <w:rPr>
                      <w:spacing w:val="-1"/>
                      <w:sz w:val="18"/>
                    </w:rPr>
                    <w:t>s</w:t>
                  </w:r>
                  <w:r>
                    <w:rPr>
                      <w:sz w:val="18"/>
                    </w:rPr>
                    <w:t>e  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c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>n</w:t>
                  </w:r>
                  <w:r>
                    <w:rPr>
                      <w:sz w:val="18"/>
                    </w:rPr>
                    <w:t>figu</w:t>
                  </w:r>
                  <w:r>
                    <w:rPr>
                      <w:spacing w:val="-4"/>
                      <w:sz w:val="18"/>
                    </w:rPr>
                    <w:t>r</w:t>
                  </w:r>
                  <w:r>
                    <w:rPr>
                      <w:sz w:val="18"/>
                    </w:rPr>
                    <w:t>ar 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 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sj</w:t>
                  </w:r>
                  <w:r>
                    <w:rPr>
                      <w:sz w:val="18"/>
                    </w:rPr>
                    <w:t>ud</w:t>
                  </w:r>
                  <w:r>
                    <w:rPr>
                      <w:spacing w:val="-1"/>
                      <w:sz w:val="18"/>
                    </w:rPr>
                    <w:t>i</w:t>
                  </w:r>
                  <w:r>
                    <w:rPr>
                      <w:sz w:val="18"/>
                    </w:rPr>
                    <w:t>c</w:t>
                  </w:r>
                  <w:r>
                    <w:rPr>
                      <w:spacing w:val="-1"/>
                      <w:sz w:val="18"/>
                    </w:rPr>
                    <w:t>iali</w:t>
                  </w:r>
                  <w:r>
                    <w:rPr>
                      <w:spacing w:val="-3"/>
                      <w:sz w:val="18"/>
                    </w:rPr>
                    <w:t>z</w:t>
                  </w:r>
                  <w:r>
                    <w:rPr>
                      <w:spacing w:val="-1"/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ç</w:t>
                  </w:r>
                  <w:r>
                    <w:rPr>
                      <w:spacing w:val="-1"/>
                      <w:sz w:val="18"/>
                    </w:rPr>
                    <w:t>ã</w:t>
                  </w:r>
                  <w:r>
                    <w:rPr>
                      <w:sz w:val="18"/>
                    </w:rPr>
                    <w:t>o  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pacing w:val="-2"/>
                      <w:sz w:val="18"/>
                    </w:rPr>
                    <w:t>c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1"/>
                      <w:sz w:val="18"/>
                    </w:rPr>
                    <w:t>m</w:t>
                  </w:r>
                  <w:r>
                    <w:rPr>
                      <w:sz w:val="18"/>
                    </w:rPr>
                    <w:t>o  </w:t>
                  </w:r>
                  <w:r>
                    <w:rPr>
                      <w:spacing w:val="1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</w:t>
                  </w:r>
                  <w:r>
                    <w:rPr>
                      <w:spacing w:val="-1"/>
                      <w:sz w:val="18"/>
                    </w:rPr>
                    <w:t>i</w:t>
                  </w:r>
                  <w:r>
                    <w:rPr>
                      <w:sz w:val="18"/>
                    </w:rPr>
                    <w:t>pó</w:t>
                  </w:r>
                  <w:r>
                    <w:rPr>
                      <w:spacing w:val="-3"/>
                      <w:sz w:val="18"/>
                    </w:rPr>
                    <w:t>t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>s</w:t>
                  </w:r>
                  <w:r>
                    <w:rPr>
                      <w:sz w:val="18"/>
                    </w:rPr>
                    <w:t>e  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 </w:t>
                  </w:r>
                  <w:r>
                    <w:rPr>
                      <w:spacing w:val="1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t</w:t>
                  </w:r>
                  <w:r>
                    <w:rPr>
                      <w:sz w:val="18"/>
                    </w:rPr>
                    <w:t>u</w:t>
                  </w:r>
                  <w:r>
                    <w:rPr>
                      <w:spacing w:val="-3"/>
                      <w:sz w:val="18"/>
                    </w:rPr>
                    <w:t>t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>l</w:t>
                  </w:r>
                  <w:r>
                    <w:rPr>
                      <w:sz w:val="18"/>
                    </w:rPr>
                    <w:t>a </w:t>
                  </w:r>
                  <w:r>
                    <w:rPr>
                      <w:sz w:val="18"/>
                    </w:rPr>
                    <w:t>diferenciada?</w:t>
                  </w:r>
                </w:p>
                <w:p>
                  <w:pPr>
                    <w:spacing w:before="34"/>
                    <w:ind w:left="681" w:right="411" w:hanging="270"/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Questão 6</w:t>
                  </w:r>
                  <w:r>
                    <w:rPr>
                      <w:sz w:val="18"/>
                    </w:rPr>
                    <w:t>: Podemos entender que as serventias extrajudiciais fazem parte do Sistema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Justiça?</w:t>
                  </w:r>
                </w:p>
                <w:p>
                  <w:pPr>
                    <w:spacing w:line="232" w:lineRule="auto" w:before="46"/>
                    <w:ind w:left="681" w:right="411" w:hanging="270"/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Questão 7</w:t>
                  </w:r>
                  <w:r>
                    <w:rPr>
                      <w:sz w:val="18"/>
                    </w:rPr>
                    <w:t>: Poderia haver obrigatoriedade de a separação, divórcio e inventário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extrajudiciais,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havendo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consenso,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ocorrerem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escritura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pública?</w:t>
                  </w:r>
                </w:p>
                <w:p>
                  <w:pPr>
                    <w:spacing w:line="232" w:lineRule="auto" w:before="47"/>
                    <w:ind w:left="681" w:right="410" w:hanging="270"/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Questão 8</w:t>
                  </w:r>
                  <w:r>
                    <w:rPr>
                      <w:sz w:val="18"/>
                    </w:rPr>
                    <w:t>: Você teria alguma sugestão de atribuição às serventias extrajudiciais no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auxílio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à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desjudicialização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à extrajudicializaçao?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 style="position:absolute;margin-left:117.5pt;margin-top:9.755859pt;width:359pt;height:269pt;mso-position-horizontal-relative:page;mso-position-vertical-relative:paragraph;z-index:-1569945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52"/>
                    </w:rPr>
                  </w:pPr>
                </w:p>
                <w:p>
                  <w:pPr>
                    <w:spacing w:before="0"/>
                    <w:ind w:left="814" w:right="814" w:firstLine="0"/>
                    <w:jc w:val="center"/>
                    <w:rPr>
                      <w:b/>
                      <w:sz w:val="50"/>
                    </w:rPr>
                  </w:pPr>
                  <w:r>
                    <w:rPr>
                      <w:b/>
                      <w:sz w:val="50"/>
                    </w:rPr>
                    <w:t>MUITO</w:t>
                  </w:r>
                  <w:r>
                    <w:rPr>
                      <w:b/>
                      <w:spacing w:val="-14"/>
                      <w:sz w:val="50"/>
                    </w:rPr>
                    <w:t> </w:t>
                  </w:r>
                  <w:r>
                    <w:rPr>
                      <w:b/>
                      <w:sz w:val="50"/>
                    </w:rPr>
                    <w:t>OBRIGADA!!!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466" w:footer="603" w:top="1660" w:bottom="8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7.866699pt;margin-top:800.764893pt;width:18.55pt;height:17.1pt;mso-position-horizontal-relative:page;mso-position-vertical-relative:page;z-index:-16321024" type="#_x0000_t202" filled="false" stroked="false">
          <v:textbox inset="0,0,0,0">
            <w:txbxContent>
              <w:p>
                <w:pPr>
                  <w:spacing w:before="2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33551pt;margin-top:22.275681pt;width:49.1pt;height:17.1pt;mso-position-horizontal-relative:page;mso-position-vertical-relative:page;z-index:-1632153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pacing w:val="-1"/>
                    <w:w w:val="105"/>
                    <w:sz w:val="24"/>
                  </w:rPr>
                  <w:t>15/05/18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0"/>
        <w:szCs w:val="3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1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87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5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02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0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18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25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33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27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1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87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4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02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09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17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24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32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39" w:hanging="27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 MT" w:hAnsi="Arial MT" w:eastAsia="Arial MT" w:cs="Arial MT"/>
        <w:w w:val="101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87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5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03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0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18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26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33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1" w:hanging="27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0"/>
        <w:szCs w:val="3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1"/>
        <w:sz w:val="27"/>
        <w:szCs w:val="2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0"/>
        <w:szCs w:val="3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89" w:hanging="183"/>
        <w:jc w:val="left"/>
      </w:pPr>
      <w:rPr>
        <w:rFonts w:hint="default" w:ascii="Calibri" w:hAnsi="Calibri" w:eastAsia="Calibri" w:cs="Calibri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8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6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4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52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20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88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156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24" w:hanging="183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5"/>
      <w:numFmt w:val="lowerLetter"/>
      <w:lvlText w:val="%1)"/>
      <w:lvlJc w:val="left"/>
      <w:pPr>
        <w:ind w:left="306" w:hanging="202"/>
        <w:jc w:val="left"/>
      </w:pPr>
      <w:rPr>
        <w:rFonts w:hint="default" w:ascii="Calibri" w:hAnsi="Calibri" w:eastAsia="Calibri" w:cs="Calibri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6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2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58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44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30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16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102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788" w:hanging="202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87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4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02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09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17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24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32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39" w:hanging="27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1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1"/>
        <w:sz w:val="25"/>
        <w:szCs w:val="2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"/>
      <w:lvlJc w:val="left"/>
      <w:pPr>
        <w:ind w:left="507" w:hanging="95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6" w:hanging="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2" w:hanging="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8" w:hanging="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64" w:hanging="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30" w:hanging="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96" w:hanging="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162" w:hanging="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28" w:hanging="95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0"/>
        <w:szCs w:val="3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517" w:hanging="105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4" w:hanging="1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8" w:hanging="1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2" w:hanging="1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76" w:hanging="1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40" w:hanging="1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04" w:hanging="1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168" w:hanging="1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32" w:hanging="105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0"/>
        <w:szCs w:val="3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5"/>
      <w:numFmt w:val="upperRoman"/>
      <w:lvlText w:val="%1"/>
      <w:lvlJc w:val="left"/>
      <w:pPr>
        <w:ind w:left="682" w:hanging="207"/>
        <w:jc w:val="left"/>
      </w:pPr>
      <w:rPr>
        <w:rFonts w:hint="default" w:ascii="Calibri" w:hAnsi="Calibri" w:eastAsia="Calibri" w:cs="Calibri"/>
        <w:w w:val="100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0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1005" w:hanging="124"/>
        <w:jc w:val="left"/>
      </w:pPr>
      <w:rPr>
        <w:rFonts w:hint="default" w:ascii="Calibri" w:hAnsi="Calibri" w:eastAsia="Calibri" w:cs="Calibri"/>
        <w:w w:val="100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6" w:hanging="1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2" w:hanging="1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1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4" w:hanging="1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80" w:hanging="1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696" w:hanging="1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312" w:hanging="1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928" w:hanging="12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0"/>
        <w:szCs w:val="3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 MT" w:hAnsi="Arial MT" w:eastAsia="Arial MT" w:cs="Arial MT"/>
        <w:w w:val="100"/>
        <w:sz w:val="32"/>
        <w:szCs w:val="3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87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5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02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0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17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25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32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27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1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 MT" w:hAnsi="Arial MT" w:eastAsia="Arial MT" w:cs="Arial MT"/>
        <w:w w:val="101"/>
        <w:sz w:val="27"/>
        <w:szCs w:val="2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77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26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75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24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73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722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071" w:hanging="27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 MT" w:hAnsi="Arial MT" w:eastAsia="Arial MT" w:cs="Arial MT"/>
        <w:w w:val="101"/>
        <w:sz w:val="27"/>
        <w:szCs w:val="2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9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9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8" w:hanging="27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0" w:hanging="270"/>
      </w:pPr>
      <w:rPr>
        <w:rFonts w:hint="default" w:ascii="Arial MT" w:hAnsi="Arial MT" w:eastAsia="Arial MT" w:cs="Arial MT"/>
        <w:w w:val="101"/>
        <w:sz w:val="27"/>
        <w:szCs w:val="2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87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5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02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0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18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25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33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27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82" w:hanging="270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8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6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24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2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2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6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1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864" w:hanging="270"/>
      </w:pPr>
      <w:rPr>
        <w:rFonts w:hint="default"/>
        <w:lang w:val="pt-PT" w:eastAsia="en-US" w:bidi="ar-SA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riscilapatah@hotmail.com" TargetMode="External"/><Relationship Id="rId8" Type="http://schemas.openxmlformats.org/officeDocument/2006/relationships/hyperlink" Target="http://www2.planalto.gov.br/" TargetMode="External"/><Relationship Id="rId9" Type="http://schemas.openxmlformats.org/officeDocument/2006/relationships/hyperlink" Target="http://www.stj.jus.br/SCON/jt/" TargetMode="External"/><Relationship Id="rId10" Type="http://schemas.openxmlformats.org/officeDocument/2006/relationships/hyperlink" Target="http://www.kollemata.com.br/" TargetMode="External"/><Relationship Id="rId11" Type="http://schemas.openxmlformats.org/officeDocument/2006/relationships/hyperlink" Target="http://www.extrajudicial.tjsp.jus.br/" TargetMode="External"/><Relationship Id="rId12" Type="http://schemas.openxmlformats.org/officeDocument/2006/relationships/hyperlink" Target="http://www.registrocivil.org.br/" TargetMode="External"/><Relationship Id="rId13" Type="http://schemas.openxmlformats.org/officeDocument/2006/relationships/hyperlink" Target="http://www.arpensp.org.br/" TargetMode="External"/><Relationship Id="rId14" Type="http://schemas.openxmlformats.org/officeDocument/2006/relationships/hyperlink" Target="http://www.registradores.org.br/" TargetMode="External"/><Relationship Id="rId15" Type="http://schemas.openxmlformats.org/officeDocument/2006/relationships/hyperlink" Target="http://www.arisp.com.br/" TargetMode="External"/><Relationship Id="rId16" Type="http://schemas.openxmlformats.org/officeDocument/2006/relationships/hyperlink" Target="http://www.irib.org.br/" TargetMode="External"/><Relationship Id="rId17" Type="http://schemas.openxmlformats.org/officeDocument/2006/relationships/hyperlink" Target="http://www.indisponibilidade.org.br/" TargetMode="External"/><Relationship Id="rId18" Type="http://schemas.openxmlformats.org/officeDocument/2006/relationships/hyperlink" Target="http://www.protestosp.com.br/" TargetMode="External"/><Relationship Id="rId19" Type="http://schemas.openxmlformats.org/officeDocument/2006/relationships/hyperlink" Target="http://www.cnbsp.org.br/" TargetMode="External"/><Relationship Id="rId20" Type="http://schemas.openxmlformats.org/officeDocument/2006/relationships/hyperlink" Target="http://www.cidp.pt/publicacoes/revistas/rjlb/2016/6/2016_06_1217_1241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2022-02-19T07:29:41Z</dcterms:created>
  <dcterms:modified xsi:type="dcterms:W3CDTF">2022-02-19T07:29:41Z</dcterms:modified>
</cp:coreProperties>
</file>